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414141"/>
          <w:sz w:val="21"/>
          <w:szCs w:val="21"/>
        </w:rPr>
        <w:t>ИНСТРУКЦИЯ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414141"/>
          <w:sz w:val="21"/>
          <w:szCs w:val="21"/>
        </w:rPr>
        <w:t>по правилам безопасного поведения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414141"/>
          <w:sz w:val="21"/>
          <w:szCs w:val="21"/>
        </w:rPr>
        <w:t>на дорогах и на транспорте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1. При выходе на улицу посмотри сначала налево, потом направо, чтобы не помешать прохожим.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2. Маршрут в школу выбирай самый безопасный, тот, где надо реже переходить улицу или дорогу.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3. Когда идешь по улицам города, будь осторожен. Не торопись. Иди только по тротуару или обочине.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4. Меньше переходов - меньше опасностей.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5. Иди не спеша по правой стороне тротуара.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6. По обочине иди подальше от края дороги.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7. Не выходи на проезжую часть улицы или дороги.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8. Проходя мимо ворот, будь особенно осторожен: из ворот может выехать автомобиль.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9. Осторожно проходи мимо стоящего автомобиля: пассажиры могут резко открыть дверь и ударить тебя.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10. Переходи улицу только по пешеходным переходам.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11. Прежде чем переходить улицу, посмотри налево. Если проезжая часть свободна, - иди. Дойдя до середины дороги, остановись. Если движение транспорта началось, подожди на «остановке безопасности». Теперь посмотри направо. Если проезжая часть свободна, закончи переход.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12. Улицу, где нет пешеходного перехода, надо переходить одного угла тротуара к другому: так безопасней.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13. Если на улице большое движение, попроси взрослого или сотрудника милиции помочь ее перейти.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14. Ожидай транспорт на посадочной площадке или тротуаре у указателя остановки.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15. При посадке в автобус, троллейбус, трамвай соблюдай порядок. Не мешай другим пассажирам.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16. В автобус, троллейбус, трамвай входи через задние двери.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17. Выходи только через передние двери. Заранее готовься к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Выходу, пройдя вперед.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18. Входя и выходя из транспорта, не спеши и не толкайся.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19. Трамвай обходи спереди. Автобус и троллейбус - сзади. Выйдя из автобуса, трамвая, нужно по тротуару дойти до пешеходного перехода и только по нему переходить на другую сторону.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 xml:space="preserve">20. Когда переходишь улицу, следи за сигналом светофора: Красный - СТОП - все должны остановиться; желтый </w:t>
      </w:r>
      <w:proofErr w:type="gramStart"/>
      <w:r>
        <w:rPr>
          <w:rFonts w:ascii="Arial" w:hAnsi="Arial" w:cs="Arial"/>
          <w:color w:val="414141"/>
          <w:sz w:val="22"/>
          <w:szCs w:val="22"/>
        </w:rPr>
        <w:t>-В</w:t>
      </w:r>
      <w:proofErr w:type="gramEnd"/>
      <w:r>
        <w:rPr>
          <w:rFonts w:ascii="Arial" w:hAnsi="Arial" w:cs="Arial"/>
          <w:color w:val="414141"/>
          <w:sz w:val="22"/>
          <w:szCs w:val="22"/>
        </w:rPr>
        <w:t>НИМАНИЕ - жди следующего сигнала; зелен</w:t>
      </w:r>
      <w:bookmarkStart w:id="0" w:name="_GoBack"/>
      <w:bookmarkEnd w:id="0"/>
      <w:r>
        <w:rPr>
          <w:rFonts w:ascii="Arial" w:hAnsi="Arial" w:cs="Arial"/>
          <w:color w:val="414141"/>
          <w:sz w:val="22"/>
          <w:szCs w:val="22"/>
        </w:rPr>
        <w:t>ый - ИДИТЕ -можно переходить улицу.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21. Находясь в транспорте, не ходи по салону, держись за поручень, не выглядывай из окон, не высовывай руки, не нажимай без надобности на аварийные кнопки.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22. Не устраивай игр на проезжей части или вблизи дороги. Не питайся на велосипедах, роликовых коньках и т. п. на проезжей части дороги.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23. Не перебегай улицу или дорогу перед близко идущим транспортом.</w:t>
      </w:r>
    </w:p>
    <w:p w:rsidR="00416CDE" w:rsidRDefault="00416CDE" w:rsidP="00416CDE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414141"/>
          <w:sz w:val="22"/>
          <w:szCs w:val="22"/>
        </w:rPr>
        <w:t>24. Не цепляйся за проходящий мимо транспорт.</w:t>
      </w:r>
    </w:p>
    <w:p w:rsidR="00D512C4" w:rsidRDefault="00416CDE"/>
    <w:sectPr w:rsidR="00D51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8B6"/>
    <w:rsid w:val="002108B6"/>
    <w:rsid w:val="00416CDE"/>
    <w:rsid w:val="00996D8A"/>
    <w:rsid w:val="00EF1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6C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355</Words>
  <Characters>2025</Characters>
  <Application>Microsoft Office Word</Application>
  <DocSecurity>0</DocSecurity>
  <Lines>16</Lines>
  <Paragraphs>4</Paragraphs>
  <ScaleCrop>false</ScaleCrop>
  <Company>Romeo1994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Алексеевна</dc:creator>
  <cp:keywords/>
  <dc:description/>
  <cp:lastModifiedBy>Галина Алексеевна</cp:lastModifiedBy>
  <cp:revision>2</cp:revision>
  <dcterms:created xsi:type="dcterms:W3CDTF">2019-04-16T19:35:00Z</dcterms:created>
  <dcterms:modified xsi:type="dcterms:W3CDTF">2019-04-16T19:39:00Z</dcterms:modified>
</cp:coreProperties>
</file>