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7C" w:rsidRPr="001B7205" w:rsidRDefault="00A0677C" w:rsidP="00A0677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205">
        <w:rPr>
          <w:rFonts w:ascii="Times New Roman" w:eastAsia="Times New Roman" w:hAnsi="Times New Roman" w:cs="Times New Roman"/>
          <w:b/>
          <w:sz w:val="28"/>
          <w:szCs w:val="28"/>
        </w:rPr>
        <w:t>Мониторинг реализации курса ОРКСЭ общеобразовательными организациями Воронежской области</w:t>
      </w:r>
    </w:p>
    <w:p w:rsidR="00A0677C" w:rsidRPr="001B7205" w:rsidRDefault="00A0677C" w:rsidP="00A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77C" w:rsidRPr="001B7205" w:rsidRDefault="00A0677C" w:rsidP="00A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77C" w:rsidRPr="001B7205" w:rsidRDefault="00A0677C" w:rsidP="00A067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20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</w:t>
      </w:r>
      <w:proofErr w:type="spellStart"/>
      <w:r w:rsidRPr="001B7205">
        <w:rPr>
          <w:rFonts w:ascii="Times New Roman" w:eastAsia="Times New Roman" w:hAnsi="Times New Roman" w:cs="Times New Roman"/>
          <w:sz w:val="24"/>
          <w:szCs w:val="24"/>
        </w:rPr>
        <w:t>учреждение_</w:t>
      </w:r>
      <w:r w:rsidRPr="001B7205">
        <w:rPr>
          <w:rFonts w:ascii="Times New Roman" w:eastAsia="Times New Roman" w:hAnsi="Times New Roman" w:cs="Times New Roman"/>
          <w:sz w:val="24"/>
          <w:szCs w:val="24"/>
          <w:u w:val="single"/>
        </w:rPr>
        <w:t>МБОУ</w:t>
      </w:r>
      <w:proofErr w:type="spellEnd"/>
      <w:r w:rsidRPr="001B72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Pr="001B7205">
        <w:rPr>
          <w:rFonts w:ascii="Times New Roman" w:eastAsia="Times New Roman" w:hAnsi="Times New Roman" w:cs="Times New Roman"/>
          <w:sz w:val="24"/>
          <w:szCs w:val="24"/>
          <w:u w:val="single"/>
        </w:rPr>
        <w:t>Краснолипьевская</w:t>
      </w:r>
      <w:proofErr w:type="spellEnd"/>
      <w:r w:rsidRPr="001B72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школа»</w:t>
      </w:r>
    </w:p>
    <w:p w:rsidR="00E17D3D" w:rsidRPr="001B7205" w:rsidRDefault="00E17D3D" w:rsidP="00E17D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7D3D" w:rsidRPr="001B7205" w:rsidRDefault="00E17D3D" w:rsidP="00E17D3D">
      <w:pPr>
        <w:rPr>
          <w:rFonts w:ascii="Times New Roman" w:hAnsi="Times New Roman" w:cs="Times New Roman"/>
          <w:b/>
          <w:sz w:val="28"/>
          <w:szCs w:val="28"/>
        </w:rPr>
      </w:pPr>
    </w:p>
    <w:p w:rsidR="00E17D3D" w:rsidRPr="001B7205" w:rsidRDefault="00E17D3D" w:rsidP="00E17D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 xml:space="preserve">Таблица 1. Сведения о выборе модулей родителями 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 xml:space="preserve">(законными представителями) обучающихся 4-х классов 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>в 2018-2019 учебном году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i/>
        </w:rPr>
        <w:t>Показатель в столбце 3 должен быть равен сумме показателей в столбцах 4, 5, 6, 7, 8, 9, 10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1007"/>
        <w:gridCol w:w="988"/>
        <w:gridCol w:w="1055"/>
        <w:gridCol w:w="896"/>
        <w:gridCol w:w="953"/>
        <w:gridCol w:w="796"/>
        <w:gridCol w:w="844"/>
        <w:gridCol w:w="812"/>
        <w:gridCol w:w="735"/>
        <w:gridCol w:w="735"/>
      </w:tblGrid>
      <w:tr w:rsidR="00E17D3D" w:rsidRPr="001B7205" w:rsidTr="00A86133">
        <w:trPr>
          <w:trHeight w:val="397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Кол-во ОО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Кол-во 4-х классов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Общее кол-во обучающихся в 4 классах</w:t>
            </w:r>
          </w:p>
        </w:tc>
        <w:tc>
          <w:tcPr>
            <w:tcW w:w="3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B720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B7205">
              <w:rPr>
                <w:rFonts w:ascii="Times New Roman" w:hAnsi="Times New Roman" w:cs="Times New Roman"/>
              </w:rPr>
              <w:t>, выбравших модули: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</w:p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Кол-во часов в учебном плане</w:t>
            </w:r>
          </w:p>
        </w:tc>
      </w:tr>
      <w:tr w:rsidR="00E17D3D" w:rsidRPr="001B7205" w:rsidTr="00A86133">
        <w:trPr>
          <w:trHeight w:val="848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иудейской культуры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Основы буддийской культуры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Не изучают курс (причины)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D3D" w:rsidRPr="001B7205" w:rsidTr="00A86133">
        <w:trPr>
          <w:trHeight w:val="34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11</w:t>
            </w:r>
          </w:p>
        </w:tc>
      </w:tr>
      <w:tr w:rsidR="00E17D3D" w:rsidRPr="001B7205" w:rsidTr="00A86133">
        <w:trPr>
          <w:trHeight w:val="294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1</w:t>
            </w:r>
          </w:p>
        </w:tc>
      </w:tr>
    </w:tbl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>Таблица 2 . Сведения об обеспеченности обучающихся 4-х классов учебниками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>в 2018-2019 учебном году</w:t>
      </w:r>
    </w:p>
    <w:p w:rsidR="00E17D3D" w:rsidRPr="001B7205" w:rsidRDefault="00E17D3D" w:rsidP="00E17D3D">
      <w:pPr>
        <w:rPr>
          <w:rFonts w:ascii="Times New Roman" w:hAnsi="Times New Roman" w:cs="Times New Roman"/>
        </w:rPr>
      </w:pPr>
      <w:r w:rsidRPr="001B7205">
        <w:rPr>
          <w:rStyle w:val="35"/>
          <w:rFonts w:ascii="Times New Roman" w:hAnsi="Times New Roman" w:cs="Times New Roman"/>
        </w:rPr>
        <w:t xml:space="preserve">О – количество </w:t>
      </w:r>
      <w:proofErr w:type="gramStart"/>
      <w:r w:rsidRPr="001B7205">
        <w:rPr>
          <w:rStyle w:val="35"/>
          <w:rFonts w:ascii="Times New Roman" w:hAnsi="Times New Roman" w:cs="Times New Roman"/>
        </w:rPr>
        <w:t>обучающихся</w:t>
      </w:r>
      <w:proofErr w:type="gramEnd"/>
      <w:r w:rsidRPr="001B7205">
        <w:rPr>
          <w:rStyle w:val="35"/>
          <w:rFonts w:ascii="Times New Roman" w:hAnsi="Times New Roman" w:cs="Times New Roman"/>
        </w:rPr>
        <w:t xml:space="preserve"> по модулю</w:t>
      </w:r>
    </w:p>
    <w:p w:rsidR="00E17D3D" w:rsidRPr="001B7205" w:rsidRDefault="00E17D3D" w:rsidP="00E17D3D">
      <w:pPr>
        <w:rPr>
          <w:rFonts w:ascii="Times New Roman" w:hAnsi="Times New Roman" w:cs="Times New Roman"/>
        </w:rPr>
      </w:pPr>
      <w:r w:rsidRPr="001B7205">
        <w:rPr>
          <w:rStyle w:val="35"/>
          <w:rFonts w:ascii="Times New Roman" w:hAnsi="Times New Roman" w:cs="Times New Roman"/>
        </w:rPr>
        <w:t>У – количество учебников</w:t>
      </w:r>
    </w:p>
    <w:p w:rsidR="00E17D3D" w:rsidRPr="001B7205" w:rsidRDefault="00E17D3D" w:rsidP="00E17D3D">
      <w:pPr>
        <w:rPr>
          <w:rStyle w:val="35"/>
          <w:rFonts w:ascii="Times New Roman" w:hAnsi="Times New Roman" w:cs="Times New Roman"/>
        </w:rPr>
      </w:pPr>
      <w:r w:rsidRPr="001B7205">
        <w:rPr>
          <w:rStyle w:val="35"/>
          <w:rFonts w:ascii="Times New Roman" w:hAnsi="Times New Roman" w:cs="Times New Roman"/>
        </w:rPr>
        <w:t>% - процент обеспеченности</w:t>
      </w:r>
    </w:p>
    <w:p w:rsidR="00E17D3D" w:rsidRPr="001B7205" w:rsidRDefault="00E17D3D" w:rsidP="00E17D3D">
      <w:pPr>
        <w:rPr>
          <w:rStyle w:val="35"/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404"/>
        <w:gridCol w:w="403"/>
        <w:gridCol w:w="415"/>
        <w:gridCol w:w="350"/>
        <w:gridCol w:w="350"/>
        <w:gridCol w:w="361"/>
        <w:gridCol w:w="416"/>
        <w:gridCol w:w="415"/>
        <w:gridCol w:w="457"/>
        <w:gridCol w:w="342"/>
        <w:gridCol w:w="340"/>
        <w:gridCol w:w="372"/>
        <w:gridCol w:w="338"/>
        <w:gridCol w:w="355"/>
        <w:gridCol w:w="367"/>
        <w:gridCol w:w="370"/>
        <w:gridCol w:w="370"/>
        <w:gridCol w:w="407"/>
        <w:gridCol w:w="650"/>
        <w:gridCol w:w="476"/>
        <w:gridCol w:w="611"/>
      </w:tblGrid>
      <w:tr w:rsidR="00E17D3D" w:rsidRPr="001B7205" w:rsidTr="00A86133">
        <w:trPr>
          <w:trHeight w:val="300"/>
          <w:tblHeader/>
        </w:trPr>
        <w:tc>
          <w:tcPr>
            <w:tcW w:w="397" w:type="dxa"/>
            <w:vMerge w:val="restart"/>
            <w:noWrap/>
            <w:hideMark/>
          </w:tcPr>
          <w:p w:rsidR="00E17D3D" w:rsidRPr="001B7205" w:rsidRDefault="00E17D3D" w:rsidP="00A8613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Всего обучающихся 4-х классов</w:t>
            </w:r>
          </w:p>
        </w:tc>
        <w:tc>
          <w:tcPr>
            <w:tcW w:w="1397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мировых религиозных культур</w:t>
            </w:r>
          </w:p>
        </w:tc>
        <w:tc>
          <w:tcPr>
            <w:tcW w:w="1212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светской этики</w:t>
            </w:r>
          </w:p>
        </w:tc>
        <w:tc>
          <w:tcPr>
            <w:tcW w:w="1481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православной культуры</w:t>
            </w:r>
          </w:p>
        </w:tc>
        <w:tc>
          <w:tcPr>
            <w:tcW w:w="1154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иудейской культуры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исламской культуры</w:t>
            </w:r>
          </w:p>
        </w:tc>
        <w:tc>
          <w:tcPr>
            <w:tcW w:w="1263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буддийской культуры</w:t>
            </w:r>
          </w:p>
        </w:tc>
        <w:tc>
          <w:tcPr>
            <w:tcW w:w="2139" w:type="dxa"/>
            <w:gridSpan w:val="3"/>
            <w:noWrap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Всего по ОРКСЭ</w:t>
            </w:r>
          </w:p>
        </w:tc>
      </w:tr>
      <w:tr w:rsidR="00E17D3D" w:rsidRPr="001B7205" w:rsidTr="00A86133">
        <w:trPr>
          <w:trHeight w:val="300"/>
          <w:tblHeader/>
        </w:trPr>
        <w:tc>
          <w:tcPr>
            <w:tcW w:w="397" w:type="dxa"/>
            <w:vMerge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46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476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9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39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9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488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503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7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36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7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398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405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405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453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1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572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57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17D3D" w:rsidRPr="001B7205" w:rsidTr="00A86133">
        <w:trPr>
          <w:trHeight w:val="300"/>
          <w:tblHeader/>
        </w:trPr>
        <w:tc>
          <w:tcPr>
            <w:tcW w:w="397" w:type="dxa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76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9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88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03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7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9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1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8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4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3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2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57" w:type="dxa"/>
            <w:noWrap/>
            <w:vAlign w:val="center"/>
            <w:hideMark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>Таблица 3. Сведения о подготовке педагогических кадров, реализующих комплексный учебный курс ОРКСЭ в 2017/2018 учебном году</w:t>
      </w:r>
    </w:p>
    <w:tbl>
      <w:tblPr>
        <w:tblStyle w:val="a3"/>
        <w:tblW w:w="0" w:type="auto"/>
        <w:tblLook w:val="04A0"/>
      </w:tblPr>
      <w:tblGrid>
        <w:gridCol w:w="1742"/>
        <w:gridCol w:w="1493"/>
        <w:gridCol w:w="1356"/>
        <w:gridCol w:w="1386"/>
        <w:gridCol w:w="1386"/>
        <w:gridCol w:w="1382"/>
        <w:gridCol w:w="826"/>
      </w:tblGrid>
      <w:tr w:rsidR="00E17D3D" w:rsidRPr="001B7205" w:rsidTr="00A86133"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преподавателей, реализующих курс ОРКСЭ в 2018-2019 </w:t>
            </w:r>
            <w:proofErr w:type="spellStart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Прошли повышение квалификации, год</w:t>
            </w:r>
          </w:p>
        </w:tc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Прошли повторное повышение квалификации, год</w:t>
            </w:r>
          </w:p>
        </w:tc>
        <w:tc>
          <w:tcPr>
            <w:tcW w:w="2275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Где проходили повышение квалификации (наименование ОО)</w:t>
            </w:r>
          </w:p>
        </w:tc>
        <w:tc>
          <w:tcPr>
            <w:tcW w:w="2275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Не прошли ПК</w:t>
            </w:r>
          </w:p>
        </w:tc>
      </w:tr>
      <w:tr w:rsidR="00E17D3D" w:rsidRPr="001B7205" w:rsidTr="00A86133"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74" w:type="dxa"/>
          </w:tcPr>
          <w:p w:rsidR="00E17D3D" w:rsidRPr="001B7205" w:rsidRDefault="00E17D3D" w:rsidP="00E1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1.Алпатова Нина Васильевна</w:t>
            </w:r>
          </w:p>
          <w:p w:rsidR="00E17D3D" w:rsidRPr="001B7205" w:rsidRDefault="00E17D3D" w:rsidP="00E1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B7205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274" w:type="dxa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05">
              <w:rPr>
                <w:rFonts w:ascii="Times New Roman" w:hAnsi="Times New Roman" w:cs="Times New Roman"/>
                <w:color w:val="000000"/>
              </w:rPr>
              <w:t>Основы православной культуры</w:t>
            </w:r>
          </w:p>
        </w:tc>
        <w:tc>
          <w:tcPr>
            <w:tcW w:w="2274" w:type="dxa"/>
          </w:tcPr>
          <w:p w:rsidR="00E17D3D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Pr="001B7205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</w:tcPr>
          <w:p w:rsidR="00E17D3D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Pr="001B7205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E17D3D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DA" w:rsidRPr="001B7205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E17D3D" w:rsidRPr="001B7205" w:rsidRDefault="000F0EDA" w:rsidP="00A8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17D3D" w:rsidRPr="001B7205" w:rsidRDefault="00E17D3D" w:rsidP="00E17D3D">
      <w:pPr>
        <w:rPr>
          <w:rFonts w:ascii="Times New Roman" w:hAnsi="Times New Roman" w:cs="Times New Roman"/>
          <w:b/>
        </w:rPr>
      </w:pP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</w:rPr>
        <w:t xml:space="preserve"> </w:t>
      </w:r>
      <w:r w:rsidRPr="001B7205">
        <w:rPr>
          <w:rFonts w:ascii="Times New Roman" w:hAnsi="Times New Roman" w:cs="Times New Roman"/>
          <w:b/>
        </w:rPr>
        <w:t xml:space="preserve">Таблица 4. Соблюдение регламента по обеспечению свободного добровольного информированного выбора обучающимися, родителями 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  <w:r w:rsidRPr="001B7205">
        <w:rPr>
          <w:rFonts w:ascii="Times New Roman" w:hAnsi="Times New Roman" w:cs="Times New Roman"/>
          <w:b/>
        </w:rPr>
        <w:t>(законными представителями) модулей курса ОРКСЭ</w:t>
      </w:r>
    </w:p>
    <w:p w:rsidR="00E17D3D" w:rsidRPr="001B7205" w:rsidRDefault="00E17D3D" w:rsidP="00E17D3D">
      <w:pPr>
        <w:jc w:val="center"/>
        <w:rPr>
          <w:rFonts w:ascii="Times New Roman" w:hAnsi="Times New Roman" w:cs="Times New Roman"/>
          <w:b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4646"/>
        <w:gridCol w:w="2122"/>
        <w:gridCol w:w="1990"/>
      </w:tblGrid>
      <w:tr w:rsidR="00E17D3D" w:rsidRPr="001B7205" w:rsidTr="00A86133">
        <w:trPr>
          <w:trHeight w:val="34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17D3D" w:rsidRPr="001B7205" w:rsidTr="00A86133">
        <w:trPr>
          <w:trHeight w:val="34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E17D3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12" w:rsidRPr="001B7205" w:rsidRDefault="003B3812" w:rsidP="00A86133">
            <w:pPr>
              <w:jc w:val="both"/>
              <w:rPr>
                <w:rFonts w:ascii="Times New Roman" w:hAnsi="Times New Roman" w:cs="Times New Roman"/>
              </w:rPr>
            </w:pPr>
          </w:p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Осуществление контроля соблюдения законодательства Российской Федерации в сфере образования в части состояния преподавания курса ОРКСЭ</w:t>
            </w:r>
          </w:p>
          <w:p w:rsidR="003B3812" w:rsidRPr="001B7205" w:rsidRDefault="003B3812" w:rsidP="00A86133">
            <w:pPr>
              <w:jc w:val="both"/>
              <w:rPr>
                <w:rFonts w:ascii="Times New Roman" w:hAnsi="Times New Roman" w:cs="Times New Roman"/>
              </w:rPr>
            </w:pPr>
          </w:p>
          <w:p w:rsidR="003B3812" w:rsidRPr="001B7205" w:rsidRDefault="003B3812" w:rsidP="00A86133">
            <w:pPr>
              <w:jc w:val="both"/>
              <w:rPr>
                <w:rFonts w:ascii="Times New Roman" w:hAnsi="Times New Roman" w:cs="Times New Roman"/>
              </w:rPr>
            </w:pPr>
          </w:p>
          <w:p w:rsidR="003B3812" w:rsidRPr="001B7205" w:rsidRDefault="003B3812" w:rsidP="00A86133">
            <w:pPr>
              <w:jc w:val="both"/>
              <w:rPr>
                <w:rFonts w:ascii="Times New Roman" w:hAnsi="Times New Roman" w:cs="Times New Roman"/>
              </w:rPr>
            </w:pPr>
          </w:p>
          <w:p w:rsidR="003B3812" w:rsidRPr="001B7205" w:rsidRDefault="003B3812" w:rsidP="00A86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12" w:rsidRPr="001B7205" w:rsidRDefault="003B3812" w:rsidP="003B381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B7205">
              <w:rPr>
                <w:rFonts w:ascii="Times New Roman" w:hAnsi="Times New Roman" w:cs="Times New Roman"/>
                <w:i/>
              </w:rPr>
              <w:t>Федеральный закон «Об образовании в РФ» №273 от 29.12.2017г.</w:t>
            </w:r>
          </w:p>
          <w:p w:rsidR="003B3812" w:rsidRPr="001B7205" w:rsidRDefault="003B3812" w:rsidP="003B381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B7205">
              <w:rPr>
                <w:rFonts w:ascii="Times New Roman" w:hAnsi="Times New Roman" w:cs="Times New Roman"/>
                <w:i/>
              </w:rPr>
              <w:t>Концепция духовно-нравственного воспитания и развит</w:t>
            </w:r>
            <w:r w:rsidR="000F0EDA">
              <w:rPr>
                <w:rFonts w:ascii="Times New Roman" w:hAnsi="Times New Roman" w:cs="Times New Roman"/>
                <w:i/>
              </w:rPr>
              <w:t>и</w:t>
            </w:r>
            <w:r w:rsidRPr="001B7205">
              <w:rPr>
                <w:rFonts w:ascii="Times New Roman" w:hAnsi="Times New Roman" w:cs="Times New Roman"/>
                <w:i/>
              </w:rPr>
              <w:t>я российских школьников.</w:t>
            </w:r>
          </w:p>
          <w:p w:rsidR="003B3812" w:rsidRPr="001B7205" w:rsidRDefault="003B3812" w:rsidP="003B381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B7205">
              <w:rPr>
                <w:rFonts w:ascii="Times New Roman" w:hAnsi="Times New Roman" w:cs="Times New Roman"/>
                <w:i/>
              </w:rPr>
              <w:t>Ознакомление родителей обучающихся 3 класса в конце учебного года, на родительско</w:t>
            </w:r>
            <w:r w:rsidRPr="001B7205">
              <w:rPr>
                <w:rFonts w:ascii="Times New Roman" w:hAnsi="Times New Roman" w:cs="Times New Roman"/>
                <w:i/>
              </w:rPr>
              <w:lastRenderedPageBreak/>
              <w:t>м собрании с программой комплексного учебного курса «Основы религиозных культур и светской этики», с письмом Министерства образования и науки РФ от 31.03.2015г. №08-461 «О направлении регламента выбора модуля курса ОРКСЭ»</w:t>
            </w:r>
          </w:p>
          <w:p w:rsidR="003B3812" w:rsidRPr="001B7205" w:rsidRDefault="003B3812" w:rsidP="003B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B7205">
              <w:rPr>
                <w:rFonts w:ascii="Times New Roman" w:eastAsia="Times New Roman" w:hAnsi="Times New Roman" w:cs="Times New Roman"/>
                <w:i/>
              </w:rPr>
              <w:t>2. Анкетирование родителей.</w:t>
            </w:r>
          </w:p>
          <w:p w:rsidR="003B3812" w:rsidRPr="001B7205" w:rsidRDefault="003B3812" w:rsidP="003B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B7205">
              <w:rPr>
                <w:rFonts w:ascii="Times New Roman" w:eastAsia="Times New Roman" w:hAnsi="Times New Roman" w:cs="Times New Roman"/>
                <w:i/>
              </w:rPr>
              <w:t>3. Документальное оформление родительских заявлений о выборе модуля ОРКСЭ.</w:t>
            </w:r>
          </w:p>
          <w:p w:rsidR="003B3812" w:rsidRPr="001B7205" w:rsidRDefault="003B3812" w:rsidP="003B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B7205">
              <w:rPr>
                <w:rFonts w:ascii="Times New Roman" w:eastAsia="Times New Roman" w:hAnsi="Times New Roman" w:cs="Times New Roman"/>
                <w:i/>
              </w:rPr>
              <w:t>4. Документальное оформление протокола родительского собрания о выборе модулей.</w:t>
            </w:r>
          </w:p>
          <w:p w:rsidR="00E17D3D" w:rsidRPr="001B7205" w:rsidRDefault="003B3812" w:rsidP="003B381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B7205">
              <w:rPr>
                <w:rFonts w:ascii="Times New Roman" w:eastAsia="Times New Roman" w:hAnsi="Times New Roman" w:cs="Times New Roman"/>
                <w:i/>
              </w:rPr>
              <w:t>5. Документальное оформление листа сводной информации о результатах выбора родителями обучающихся модулей курса ОРКСЭ.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D3D" w:rsidRPr="001B7205" w:rsidTr="00A86133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E17D3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Наличие случаев выбора модуля под давлением учителя, администрации ОО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A0677C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нет</w:t>
            </w:r>
          </w:p>
        </w:tc>
      </w:tr>
      <w:tr w:rsidR="00E17D3D" w:rsidRPr="001B7205" w:rsidTr="00A86133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E17D3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Наличие жалоб на нарушение добровольного выбора от родителей обучающихся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A0677C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нет</w:t>
            </w:r>
          </w:p>
        </w:tc>
      </w:tr>
      <w:tr w:rsidR="00E17D3D" w:rsidRPr="001B7205" w:rsidTr="00A86133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D" w:rsidRPr="001B7205" w:rsidRDefault="00E17D3D" w:rsidP="00E17D3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 xml:space="preserve">Наличие случаев отказа ОО родителям в изучении выбранного модуля, перевод </w:t>
            </w:r>
            <w:r w:rsidRPr="001B7205">
              <w:rPr>
                <w:rFonts w:ascii="Times New Roman" w:hAnsi="Times New Roman" w:cs="Times New Roman"/>
              </w:rPr>
              <w:lastRenderedPageBreak/>
              <w:t>обучающегося на другой модуль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E17D3D" w:rsidP="00A8613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3D" w:rsidRPr="001B7205" w:rsidRDefault="00A0677C" w:rsidP="00A86133">
            <w:pPr>
              <w:jc w:val="center"/>
              <w:rPr>
                <w:rFonts w:ascii="Times New Roman" w:hAnsi="Times New Roman" w:cs="Times New Roman"/>
              </w:rPr>
            </w:pPr>
            <w:r w:rsidRPr="001B7205">
              <w:rPr>
                <w:rFonts w:ascii="Times New Roman" w:hAnsi="Times New Roman" w:cs="Times New Roman"/>
              </w:rPr>
              <w:t>нет</w:t>
            </w:r>
            <w:r w:rsidR="003B3812" w:rsidRPr="001B720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E17D3D" w:rsidRPr="005821B1" w:rsidRDefault="00E17D3D" w:rsidP="00E17D3D">
      <w:pPr>
        <w:jc w:val="right"/>
        <w:rPr>
          <w:b/>
        </w:rPr>
      </w:pPr>
    </w:p>
    <w:p w:rsidR="00000000" w:rsidRDefault="000F0ED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5DCD"/>
    <w:multiLevelType w:val="hybridMultilevel"/>
    <w:tmpl w:val="F83CD638"/>
    <w:lvl w:ilvl="0" w:tplc="4F109634">
      <w:start w:val="1"/>
      <w:numFmt w:val="decimal"/>
      <w:lvlText w:val="%1."/>
      <w:lvlJc w:val="left"/>
      <w:pPr>
        <w:ind w:left="6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03E0352"/>
    <w:multiLevelType w:val="hybridMultilevel"/>
    <w:tmpl w:val="FB60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D3D"/>
    <w:rsid w:val="000F0EDA"/>
    <w:rsid w:val="001B7205"/>
    <w:rsid w:val="003B3812"/>
    <w:rsid w:val="00A0677C"/>
    <w:rsid w:val="00E1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D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17D3D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a5">
    <w:name w:val="Абзац списка Знак"/>
    <w:link w:val="a4"/>
    <w:uiPriority w:val="34"/>
    <w:locked/>
    <w:rsid w:val="00E17D3D"/>
    <w:rPr>
      <w:rFonts w:ascii="Calibri" w:eastAsia="Times New Roman" w:hAnsi="Calibri" w:cs="Calibri"/>
    </w:rPr>
  </w:style>
  <w:style w:type="character" w:customStyle="1" w:styleId="35">
    <w:name w:val="стиль35"/>
    <w:rsid w:val="00E17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2018-10-09T08:11:00Z</dcterms:created>
  <dcterms:modified xsi:type="dcterms:W3CDTF">2018-10-09T09:05:00Z</dcterms:modified>
</cp:coreProperties>
</file>