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89D4605" w14:textId="77777777" w:rsidR="0057505D" w:rsidRPr="00AF0412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Структурное подразделение дошкольного образования детский сад «Радуга»</w:t>
      </w:r>
    </w:p>
    <w:p w14:paraId="44942D32" w14:textId="77777777" w:rsidR="0057505D" w:rsidRPr="00AF0412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МБОУ «</w:t>
      </w:r>
      <w:proofErr w:type="spellStart"/>
      <w:r w:rsidRPr="00AF041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Краснолипьевская</w:t>
      </w:r>
      <w:proofErr w:type="spellEnd"/>
      <w:r w:rsidRPr="00AF041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школа»</w:t>
      </w:r>
    </w:p>
    <w:p w14:paraId="2D83364C" w14:textId="77777777" w:rsidR="0057505D" w:rsidRDefault="0057505D" w:rsidP="0057505D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7081A096" w14:textId="496A93A3" w:rsidR="00AF0412" w:rsidRDefault="000E1167" w:rsidP="0057505D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1925AB" wp14:editId="18AEBFF7">
            <wp:simplePos x="0" y="0"/>
            <wp:positionH relativeFrom="column">
              <wp:posOffset>4543425</wp:posOffset>
            </wp:positionH>
            <wp:positionV relativeFrom="paragraph">
              <wp:posOffset>93345</wp:posOffset>
            </wp:positionV>
            <wp:extent cx="1524000" cy="1755775"/>
            <wp:effectExtent l="0" t="0" r="0" b="0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02266" w14:textId="1DC6D90E" w:rsidR="00AF0412" w:rsidRPr="00AF0412" w:rsidRDefault="00AF0412" w:rsidP="00AF0412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ectPr w:rsidR="00AF0412" w:rsidRPr="00AF0412" w:rsidSect="00AF04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AC59379" w14:textId="0E68E342" w:rsidR="0057505D" w:rsidRPr="00AF0412" w:rsidRDefault="00AF0412" w:rsidP="00AF041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 </w:t>
      </w:r>
      <w:r w:rsidR="0057505D"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Принято педагогическим советом                                         </w:t>
      </w:r>
    </w:p>
    <w:p w14:paraId="64CBA3D6" w14:textId="6A663EF2" w:rsidR="00AF0412" w:rsidRPr="00AF0412" w:rsidRDefault="00AF0412" w:rsidP="00AF041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Протокол№ </w:t>
      </w:r>
      <w:r w:rsid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</w:t>
      </w: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от  _31.08.2021г.__</w:t>
      </w:r>
    </w:p>
    <w:p w14:paraId="78B73FE0" w14:textId="77777777" w:rsidR="0057505D" w:rsidRPr="00AF0412" w:rsidRDefault="0057505D" w:rsidP="0057505D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4189653E" w14:textId="77777777" w:rsidR="00AF0412" w:rsidRDefault="00AF0412" w:rsidP="00AF0412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7A372ABB" w14:textId="77777777" w:rsidR="00AF0412" w:rsidRDefault="00AF0412" w:rsidP="00AF0412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DF677FB" w14:textId="77777777" w:rsidR="00AF0412" w:rsidRDefault="00AF0412" w:rsidP="00AF0412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6E03575" w14:textId="0667711A" w:rsidR="00AF0412" w:rsidRDefault="000E1167" w:rsidP="00AF0412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 </w:t>
      </w:r>
      <w:r w:rsidR="00AF0412"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«Утверждаю»</w:t>
      </w:r>
    </w:p>
    <w:p w14:paraId="14660184" w14:textId="77777777" w:rsidR="00AF0412" w:rsidRDefault="0057505D" w:rsidP="00AF0412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директор МБОУ</w:t>
      </w:r>
    </w:p>
    <w:p w14:paraId="0721F111" w14:textId="316F42E4" w:rsidR="00AF0412" w:rsidRPr="00AF0412" w:rsidRDefault="0057505D" w:rsidP="00AF0412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proofErr w:type="spellStart"/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Краснолипьевская</w:t>
      </w:r>
      <w:proofErr w:type="spellEnd"/>
      <w:r w:rsidR="00AF0412"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школа» </w:t>
      </w:r>
    </w:p>
    <w:p w14:paraId="0396B474" w14:textId="6FC4B325" w:rsidR="0057505D" w:rsidRPr="00AF0412" w:rsidRDefault="00AF0412" w:rsidP="00AF0412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__________       </w:t>
      </w:r>
      <w:proofErr w:type="spellStart"/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Н.И.Зубцова</w:t>
      </w:r>
      <w:proofErr w:type="spellEnd"/>
    </w:p>
    <w:p w14:paraId="4DA597BF" w14:textId="49A8C3A4" w:rsidR="00AF0412" w:rsidRPr="00AF0412" w:rsidRDefault="00AF0412" w:rsidP="00AF0412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Приказ</w:t>
      </w:r>
      <w:r w:rsid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№</w:t>
      </w:r>
      <w:r w:rsid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128   «01» 09.</w:t>
      </w: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2021год</w:t>
      </w:r>
    </w:p>
    <w:p w14:paraId="77785F75" w14:textId="77777777" w:rsidR="0057505D" w:rsidRPr="00AF0412" w:rsidRDefault="0057505D" w:rsidP="00AF0412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ectPr w:rsidR="0057505D" w:rsidRPr="00AF0412" w:rsidSect="00AF04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7957F16" w14:textId="3D9425BC" w:rsidR="0057505D" w:rsidRPr="00AF0412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00C7DAE6" w14:textId="3AB590D3" w:rsidR="0057505D" w:rsidRPr="00AF0412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04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</w:t>
      </w:r>
    </w:p>
    <w:p w14:paraId="3EF5AC2A" w14:textId="77777777" w:rsidR="0057505D" w:rsidRPr="00AF0412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ectPr w:rsidR="0057505D" w:rsidRPr="00AF0412" w:rsidSect="00AF04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D2C524E" w14:textId="00545962" w:rsidR="0057505D" w:rsidRPr="00AF0412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761510EA" w14:textId="77777777" w:rsidR="0057505D" w:rsidRPr="00AF0412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0691390F" w14:textId="77777777" w:rsidR="0057505D" w:rsidRPr="00AF0412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ectPr w:rsidR="0057505D" w:rsidRPr="00AF0412" w:rsidSect="00AF04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E068D6B" w14:textId="5FF2F441" w:rsidR="0057505D" w:rsidRPr="00AF0412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0DF39E50" w14:textId="77777777" w:rsidR="0057505D" w:rsidRPr="00AF0412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142E57E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5D3626B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</w:p>
    <w:p w14:paraId="2AEC4D2D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17A9A44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7D19E54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ПОЛОЖЕНИЕ</w:t>
      </w:r>
    </w:p>
    <w:p w14:paraId="3FB3FB72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750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логопедическом пункте в ДОУ</w:t>
      </w:r>
    </w:p>
    <w:p w14:paraId="76C212DC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6BC6F82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F93D4D5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BC188C7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84D166F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D430B6F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934E3E5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F92F45C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F5E65C7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8397C04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DB74CFD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0094C25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CBB2E92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188CB92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885BDB1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013A84B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30A25A2" w14:textId="77777777" w:rsidR="0057505D" w:rsidRPr="0057505D" w:rsidRDefault="0057505D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8C56147" w14:textId="5CB88182" w:rsidR="0057505D" w:rsidRPr="0057505D" w:rsidRDefault="00AF0412" w:rsidP="0057505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2021г</w:t>
      </w:r>
    </w:p>
    <w:p w14:paraId="4A8109B1" w14:textId="77777777" w:rsidR="00A6629E" w:rsidRDefault="00A6629E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795139FC" w14:textId="293BC97B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1.Общие положения</w:t>
      </w:r>
    </w:p>
    <w:p w14:paraId="0A5A903E" w14:textId="77777777" w:rsidR="00AF0412" w:rsidRPr="00A6629E" w:rsidRDefault="00AF0412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3C2A760D" w14:textId="737F53D1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1.1.    Настоящее Положение регламентирует организацию работы и основные направления правовой, образовательной и коррекционной деятельности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логопункта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  </w:t>
      </w:r>
      <w:r w:rsidR="00AF0412" w:rsidRPr="00A6629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структурного подразделения дошкольного образования МБОУ «</w:t>
      </w:r>
      <w:proofErr w:type="spellStart"/>
      <w:r w:rsidR="00AF0412" w:rsidRPr="00A6629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Краснолипьевская</w:t>
      </w:r>
      <w:proofErr w:type="spellEnd"/>
      <w:r w:rsidR="00AF0412" w:rsidRPr="00A6629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школа» детский сад «Радуга</w:t>
      </w:r>
      <w:proofErr w:type="gramStart"/>
      <w:r w:rsidR="00AF0412" w:rsidRPr="00A6629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»(</w:t>
      </w:r>
      <w:proofErr w:type="gramEnd"/>
      <w:r w:rsidR="00AF0412" w:rsidRPr="00A6629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дальнейшем именуемый ДОУ)</w:t>
      </w: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гарантирует возможность получения логопедической помощи детям, имеющим нарушения речи, обеспечение условий для их личностного развития , педагогической реабилитации.</w:t>
      </w:r>
    </w:p>
    <w:p w14:paraId="43FFB427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1.2.   Логопедический пункт в ДОУ организуется для оказания коррекционной помощи детям в возрасте от 4-х до 7 лет с фонетическим, фонетико-фонематическим недоразвитием речи и неосложненной формой общего недоразвития речи третьего уровня.</w:t>
      </w:r>
    </w:p>
    <w:p w14:paraId="43AF176E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1.3.    Основными задачами учителя-логопеда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являются:</w:t>
      </w:r>
    </w:p>
    <w:p w14:paraId="2F22B9F1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осуществления необходимой коррекции нарушения звукопроизношения  у детей дошкольного возраста;</w:t>
      </w:r>
    </w:p>
    <w:p w14:paraId="62442A5D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-формирование и развитие фонематического слуха у детей с нарушениями речи;</w:t>
      </w:r>
    </w:p>
    <w:p w14:paraId="6C1A2D7D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-своевременное предупреждение и преодоление трудностей речевого развития;</w:t>
      </w:r>
    </w:p>
    <w:p w14:paraId="43501057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-воспитание стремления детей к преодолению недостатков речи, эмоционального благополучия в своей адаптивной среде;</w:t>
      </w:r>
    </w:p>
    <w:p w14:paraId="718FC43A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реализация возможности интегрировать воспитание и обучение в обычной группе с получением специальной помощи в развитии речи;</w:t>
      </w:r>
    </w:p>
    <w:p w14:paraId="3367D11E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-взаимодействие с педагогами образовательного учреждения и родителями по формированию речевого развития детей.</w:t>
      </w:r>
    </w:p>
    <w:p w14:paraId="30CE430B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3EEB9FC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Порядок создания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логопункта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ДОУ</w:t>
      </w:r>
    </w:p>
    <w:p w14:paraId="2861F335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    Логопедический пункт в дошкольном учреждении создается при необходимости исправления нарушений речи детей-дошкольников.</w:t>
      </w:r>
    </w:p>
    <w:p w14:paraId="50BBF911" w14:textId="5B474509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2.2.    Логопедический пункт на базе ДОУ создается приказом </w:t>
      </w:r>
      <w:r w:rsidR="00AF0412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директора</w:t>
      </w: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срок до октября текущего года, на основании утвержденного районной психолого – медико - педагогической комиссии (дале</w:t>
      </w:r>
      <w:proofErr w:type="gram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е-</w:t>
      </w:r>
      <w:proofErr w:type="gram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РПМПК) списочного состава детей с нарушениями речи.</w:t>
      </w:r>
    </w:p>
    <w:p w14:paraId="564EDF96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AE4523D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Комплектование логопедического пункта ДОУ</w:t>
      </w:r>
    </w:p>
    <w:p w14:paraId="1433B259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    Комплектование логопедического пункта  осуществляется по разновозрастному принципу из числа воспитанников с нарушениями речи, посещающих ДОУ.</w:t>
      </w:r>
    </w:p>
    <w:p w14:paraId="1E4DBF0D" w14:textId="58304E86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3.2.    Зачисление и выпуск воспитанников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осуществляется по заключению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ПМПк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постоянно </w:t>
      </w:r>
      <w:proofErr w:type="gram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действующей</w:t>
      </w:r>
      <w:proofErr w:type="gram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РПМПК, на основании  приказа заведующего ДОУ  по согласованию с родителями (законными представителями).</w:t>
      </w:r>
    </w:p>
    <w:p w14:paraId="27A70A79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3.3.   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зачисляются дети, имеющие нарушения в речевом развитии: фонетические, фонетико-фонематические. Допускается пребывание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детей  с неосложненной формой ОНР 3 уровня.</w:t>
      </w:r>
    </w:p>
    <w:p w14:paraId="4E499900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3.4.    Общее количество воспитанников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 должно превышать 25 человек.</w:t>
      </w:r>
    </w:p>
    <w:p w14:paraId="787F750E" w14:textId="77777777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3.5.    Учитель-логопед в течение учебного года проводит обследование речевого развития воспитанников дошкольного образовательного учреждения</w:t>
      </w:r>
      <w:proofErr w:type="gram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достигших 3-летнего возраста. По результатам обследования формируется списочный состав детей для коррекционной работы и представляется РПМПК (</w:t>
      </w:r>
      <w:r w:rsidRPr="00A6629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приложение № 1).</w:t>
      </w:r>
    </w:p>
    <w:p w14:paraId="4CBA950B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3.6.    На РПМПК для зачисления ребенка в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необходимо предоставить те же документы, что и зачисления в логопедическую группу.</w:t>
      </w:r>
    </w:p>
    <w:p w14:paraId="2CF4A3AF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3.7.    Прием детей на логопедический пункт производится по мере освобождения места в течение всего учебного года.</w:t>
      </w:r>
    </w:p>
    <w:p w14:paraId="40383E80" w14:textId="732231A8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3.8 .   Не подлежат приему на дошкольный логопедический пункт дети с тяжелыми</w:t>
      </w:r>
      <w:proofErr w:type="gram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стойкими нарушениями речи, имеющими логопедическое заключение  ОНР</w:t>
      </w:r>
      <w:r w:rsidR="00AF0412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1,2уровней; осложненного  ОНР-3 уровня; системного недоразвития речи.</w:t>
      </w:r>
    </w:p>
    <w:p w14:paraId="48C28ABE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3.9.    Если ребенок в возрасте от 3до 7 лет имеет такие сложные нарушения речи, учитель-логопед дает рекомендации родителям </w:t>
      </w:r>
      <w:proofErr w:type="gram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( </w:t>
      </w:r>
      <w:proofErr w:type="gram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законным представителям) о необходимости проведения комплексного  обследования специалистами РПМПК с целью решения вопроса о его переводе в дошкольное учреждение, в котором функционируют логопедические группы, для достижения максимального эффекта в работе по коррекции речевых нарушений.</w:t>
      </w:r>
    </w:p>
    <w:p w14:paraId="6A51777C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5261AF6E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Организация деятельности логопедического пункта в ДОУ</w:t>
      </w:r>
    </w:p>
    <w:p w14:paraId="0893F192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4.1.    Основными формами организации работы с детьми, имеющими нарушение речи,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являются индивидуальные и подгрупповые занятия.</w:t>
      </w:r>
    </w:p>
    <w:p w14:paraId="2EA72304" w14:textId="2F1BD3D0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    Количество детей, с которыми проводит занятие учитель-логопед в течение месяца, составляет 1</w:t>
      </w:r>
      <w:r w:rsidR="00AF0412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</w:t>
      </w: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AF0412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</w:t>
      </w: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человек.</w:t>
      </w:r>
    </w:p>
    <w:p w14:paraId="5CF71409" w14:textId="7C299034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4.3.    Занятия с детьми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проводятся ежедневно, как в часы свободные от занятий в режиме дня, так и во время их проведения, по графику, утвержденного  приказом директора «МБОУ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Краснолипьевская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школа».</w:t>
      </w:r>
    </w:p>
    <w:p w14:paraId="0DC89755" w14:textId="60051FE6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4.4.    Продолжительность занятий не должна превышать время, предусмотренное физиологическими особенностями возраста детей и  «Санитарно-эпидемиологическими правилами и нормами» 2.4.1 2660-10. Периодичность индивидуальных и подгрупповых занятий, наполняемость подгрупп зависит от характера нарушения речевого развития </w:t>
      </w:r>
      <w:proofErr w:type="gram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( </w:t>
      </w:r>
      <w:proofErr w:type="gram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15-20 минут не менее 2 раз в неделю с каждым ребенком).</w:t>
      </w:r>
    </w:p>
    <w:p w14:paraId="6362473B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4.5. Начало и продолжительность учебного года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соответствует работе ДОУ.</w:t>
      </w:r>
    </w:p>
    <w:p w14:paraId="4C539AD8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4.6.    Общая продолжительность курса логопедических занятий зависит от индивидуальных особенностей детей и составляет: 6 месяцев- с детьми, имеющими фонетические нарушения речи, 12 месяцев- с детьми</w:t>
      </w:r>
      <w:proofErr w:type="gram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имеющими фонетико-фонематическое недоразвитие речи и неосложнённую форму ОНР -3 уровня. По решению специалистов РПМПК, детям с неосложненной формой ОНР-3 уровня может быть продлен срок пребывания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3E682656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4.7.   Ответственность за обязательное посещение воспитанниками занятий несут родители, учитель-логопед, воспитатель и руководитель образовательного учреждения. С целью оптимизации коррекционного процесса с родителями детей</w:t>
      </w:r>
      <w:proofErr w:type="gram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посещающих занятия на логопедическом пункте, заключается договор о взаимодействии </w:t>
      </w:r>
      <w:r w:rsidRPr="00A6629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 приложение № 3).</w:t>
      </w:r>
    </w:p>
    <w:p w14:paraId="3C93913A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4.8.    Наряду с занятиями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в группе выделяется в вечернее время специальный логопедический час для работы воспитателя с детьми по коррекции речи по заданию логопеда. Воспитатель планирует свою работу с учетом программных требований и речевых возможностей детей. Воспитатель обязан знать индивидуальные отклонения в формировании речи ребенка, слышать ее дефекты, обращать внимание на чистоту произношения.</w:t>
      </w:r>
    </w:p>
    <w:p w14:paraId="04372BB3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4.9.    Выпуск детей из логопедического пункта осуществляется в течение всего учебного года по мере устранения  у них дефектов речи.</w:t>
      </w:r>
    </w:p>
    <w:p w14:paraId="76780BA2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6634A19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Участники коррекционно-образовательного процесса</w:t>
      </w:r>
    </w:p>
    <w:p w14:paraId="5A1E91D9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5.1 .   Участниками коррекционно-образовательного процесса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являются ребенок, родители (Законные представители), учитель-логопед, педагог-психолог.</w:t>
      </w:r>
    </w:p>
    <w:p w14:paraId="61CE19E8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5.2.    Учитель-логопед взаимодействует с воспитателями своего ДОУ, учителями-логопедами других ДОУ города и района, специалистами РПМПК и врачами детской поликлиники.</w:t>
      </w:r>
    </w:p>
    <w:p w14:paraId="3AC4BE96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5.3.    Учителем-логопедом назначаются лица с высшим педагогическим или дефектологическим образованием, владеющие методами  нейропсихологического обследования детей с нарушениями речи и других высших психических функций, индивидуального и подгруппового восстановительного обучения, теоретическими и </w:t>
      </w: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практическими знаниями в области логопедии, предусмотренными программой подготовки в соответствии с требованиями квалифицированной характеристики</w:t>
      </w:r>
      <w:proofErr w:type="gram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.</w:t>
      </w:r>
      <w:proofErr w:type="gramEnd"/>
    </w:p>
    <w:p w14:paraId="28D04A26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5.4.    Для фиксирования коррекционно-образовательного процесса учитель-логопед ведет на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логопункте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следующую документацию:</w:t>
      </w:r>
    </w:p>
    <w:p w14:paraId="59B95C7C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 журнал регистрации детей-логопатов;</w:t>
      </w:r>
    </w:p>
    <w:p w14:paraId="371DE23B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 журнал учета посещаемости;</w:t>
      </w:r>
    </w:p>
    <w:p w14:paraId="107CBB77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 расписание занятий групп, индивидуальных занятий, заверенное заведующей ДОУ;</w:t>
      </w:r>
    </w:p>
    <w:p w14:paraId="1C308964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 индивидуальный план работы с ребенком;</w:t>
      </w:r>
    </w:p>
    <w:p w14:paraId="0D138DE9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 акт обследования речевой деятельности;</w:t>
      </w:r>
    </w:p>
    <w:p w14:paraId="4237C92F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·        списки детей, принятых в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выпущенных из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логопункта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A6629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(приложение № 1, № 2);</w:t>
      </w:r>
    </w:p>
    <w:p w14:paraId="0976678E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 перспективный и календарный план работы логопеда;</w:t>
      </w:r>
    </w:p>
    <w:p w14:paraId="1E6F6191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 журнал учета детей, ожидающих зачисления на индивидуальные логопедические занятия </w:t>
      </w:r>
      <w:r w:rsidRPr="00A6629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(приложение № 4);</w:t>
      </w:r>
    </w:p>
    <w:p w14:paraId="31FECD3F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 журнал учета детей, нуждающихся в специальных условиях воспитания и обучения </w:t>
      </w:r>
      <w:r w:rsidRPr="00A6629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(приложение № 5);</w:t>
      </w:r>
    </w:p>
    <w:p w14:paraId="1714AE00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 Журнал динамического наблюдения (</w:t>
      </w:r>
      <w:r w:rsidRPr="00A6629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приложение № 6)</w:t>
      </w:r>
    </w:p>
    <w:p w14:paraId="0F63EDC0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·        Паспорт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логопункта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 картотека оборудования и пособий</w:t>
      </w:r>
      <w:r w:rsidRPr="00A6629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.</w:t>
      </w:r>
    </w:p>
    <w:p w14:paraId="07A497A0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  </w:t>
      </w:r>
    </w:p>
    <w:p w14:paraId="5059836E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Управление логопедическим пунктом ДОУ</w:t>
      </w:r>
    </w:p>
    <w:p w14:paraId="1513F68B" w14:textId="4FAC91D0" w:rsidR="0057505D" w:rsidRPr="00A6629E" w:rsidRDefault="0057505D" w:rsidP="00A6629E">
      <w:pPr>
        <w:spacing w:before="90" w:after="90" w:line="240" w:lineRule="auto"/>
        <w:ind w:left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6.1.    Непосредственное руководство работой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логопункта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осуществляется </w:t>
      </w:r>
      <w:r w:rsidR="00435CF0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директором МБОУ </w:t>
      </w:r>
      <w:proofErr w:type="spellStart"/>
      <w:r w:rsidR="00435CF0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Краснолипьевская</w:t>
      </w:r>
      <w:proofErr w:type="spellEnd"/>
      <w:r w:rsidR="00435CF0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школа</w:t>
      </w: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в ведении которого находится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39E5F555" w14:textId="26DBD12C" w:rsidR="0057505D" w:rsidRPr="00A6629E" w:rsidRDefault="00435CF0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  <w:r w:rsidR="0057505D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6.2.    </w:t>
      </w:r>
      <w:proofErr w:type="gramStart"/>
      <w:r w:rsidR="0057505D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Контроль за</w:t>
      </w:r>
      <w:proofErr w:type="gramEnd"/>
      <w:r w:rsidR="0057505D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работой </w:t>
      </w:r>
      <w:proofErr w:type="spellStart"/>
      <w:r w:rsidR="0057505D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логопункта</w:t>
      </w:r>
      <w:proofErr w:type="spellEnd"/>
      <w:r w:rsidR="0057505D"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осуществляется РПМПК.</w:t>
      </w:r>
    </w:p>
    <w:p w14:paraId="4601989E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4648BDF7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7.Материально-техническая база и финансовое обеспечение работы логопедического пункта</w:t>
      </w:r>
    </w:p>
    <w:p w14:paraId="6FAC7B07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7.1.    Для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логопункта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ДОУ выделяется кабинет, отвечающий требованиям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СаНПиНю</w:t>
      </w:r>
      <w:proofErr w:type="spellEnd"/>
    </w:p>
    <w:p w14:paraId="46F8B4A1" w14:textId="77777777" w:rsidR="0057505D" w:rsidRPr="00A6629E" w:rsidRDefault="0057505D" w:rsidP="00A6629E">
      <w:pPr>
        <w:spacing w:before="90" w:after="90" w:line="240" w:lineRule="auto"/>
        <w:ind w:left="70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7.2.    На администрацию ДОУ возлагается ответственность за оборудование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логопункта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его санитарное состояние и ремонт.</w:t>
      </w:r>
    </w:p>
    <w:p w14:paraId="4E364C58" w14:textId="77777777" w:rsidR="0057505D" w:rsidRPr="00A6629E" w:rsidRDefault="0057505D" w:rsidP="00A6629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7.3.    </w:t>
      </w:r>
      <w:proofErr w:type="spell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Логопункт</w:t>
      </w:r>
      <w:proofErr w:type="spell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финансируется ДОУ, на </w:t>
      </w:r>
      <w:proofErr w:type="gramStart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базе</w:t>
      </w:r>
      <w:proofErr w:type="gramEnd"/>
      <w:r w:rsidRPr="00A662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которого он создан.</w:t>
      </w:r>
    </w:p>
    <w:p w14:paraId="23F7B8E8" w14:textId="141BAD3B" w:rsidR="0057505D" w:rsidRPr="0057505D" w:rsidRDefault="0057505D" w:rsidP="0057505D">
      <w:pPr>
        <w:rPr>
          <w:rFonts w:ascii="Times New Roman" w:hAnsi="Times New Roman" w:cs="Times New Roman"/>
          <w:sz w:val="28"/>
          <w:szCs w:val="28"/>
        </w:rPr>
      </w:pPr>
      <w:r w:rsidRPr="005750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9F8EF"/>
          <w:lang w:eastAsia="ru-RU"/>
        </w:rPr>
        <w:t> </w:t>
      </w:r>
    </w:p>
    <w:sectPr w:rsidR="0057505D" w:rsidRPr="0057505D" w:rsidSect="00AF041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5D"/>
    <w:rsid w:val="000E1167"/>
    <w:rsid w:val="00435CF0"/>
    <w:rsid w:val="0057505D"/>
    <w:rsid w:val="00A6629E"/>
    <w:rsid w:val="00A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9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05D"/>
    <w:rPr>
      <w:b/>
      <w:bCs/>
    </w:rPr>
  </w:style>
  <w:style w:type="character" w:styleId="a5">
    <w:name w:val="Emphasis"/>
    <w:basedOn w:val="a0"/>
    <w:uiPriority w:val="20"/>
    <w:qFormat/>
    <w:rsid w:val="005750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E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05D"/>
    <w:rPr>
      <w:b/>
      <w:bCs/>
    </w:rPr>
  </w:style>
  <w:style w:type="character" w:styleId="a5">
    <w:name w:val="Emphasis"/>
    <w:basedOn w:val="a0"/>
    <w:uiPriority w:val="20"/>
    <w:qFormat/>
    <w:rsid w:val="005750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E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1277</dc:creator>
  <cp:lastModifiedBy>Марина</cp:lastModifiedBy>
  <cp:revision>3</cp:revision>
  <dcterms:created xsi:type="dcterms:W3CDTF">2021-11-11T06:27:00Z</dcterms:created>
  <dcterms:modified xsi:type="dcterms:W3CDTF">2021-11-13T07:24:00Z</dcterms:modified>
</cp:coreProperties>
</file>