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668"/>
        <w:gridCol w:w="4963"/>
      </w:tblGrid>
      <w:tr w:rsidR="00FE0DAF" w:rsidTr="00FE0DAF">
        <w:trPr>
          <w:trHeight w:val="10054"/>
        </w:trPr>
        <w:tc>
          <w:tcPr>
            <w:tcW w:w="1622" w:type="pct"/>
          </w:tcPr>
          <w:p w:rsidR="002D70F8" w:rsidRPr="00556FB6" w:rsidRDefault="00C322CF" w:rsidP="00AE3870">
            <w:pPr>
              <w:spacing w:after="120"/>
              <w:ind w:hanging="426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  <w:r w:rsidR="00556FB6">
              <w:rPr>
                <w:color w:val="auto"/>
                <w:sz w:val="24"/>
                <w:szCs w:val="24"/>
              </w:rPr>
              <w:t xml:space="preserve">   </w:t>
            </w:r>
            <w:r w:rsidRPr="00556FB6">
              <w:rPr>
                <w:i/>
                <w:color w:val="auto"/>
                <w:sz w:val="24"/>
                <w:szCs w:val="24"/>
              </w:rPr>
              <w:t>Капризный, упрямый, непослушный… Такую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      </w:r>
          </w:p>
          <w:p w:rsidR="002D70F8" w:rsidRDefault="00556FB6" w:rsidP="00556FB6">
            <w:pPr>
              <w:spacing w:after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</w:t>
            </w:r>
            <w:r w:rsidRPr="00556FB6">
              <w:rPr>
                <w:color w:val="auto"/>
                <w:sz w:val="24"/>
                <w:szCs w:val="24"/>
              </w:rPr>
              <w:t xml:space="preserve">Кризис может начаться уже в 2,5 года, а  закончится в 4 года. </w:t>
            </w:r>
            <w:r>
              <w:rPr>
                <w:color w:val="auto"/>
                <w:sz w:val="24"/>
                <w:szCs w:val="24"/>
              </w:rPr>
              <w:t>Его пик приходится обычно на 2,6 – 3,2 года.</w:t>
            </w:r>
          </w:p>
          <w:p w:rsidR="002D70F8" w:rsidRDefault="00556F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У некоторых детей этот период проходит плавно и почти незаметно, а у других сопровождается бурей эмоций и внутренних переживаний. </w:t>
            </w:r>
          </w:p>
          <w:p w:rsidR="00556FB6" w:rsidRDefault="00556FB6" w:rsidP="00CA3BB3">
            <w:pPr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rPr>
                <w:b/>
                <w:color w:val="auto"/>
                <w:sz w:val="24"/>
                <w:szCs w:val="24"/>
              </w:rPr>
            </w:pPr>
            <w:r w:rsidRPr="00CA3BB3">
              <w:rPr>
                <w:b/>
                <w:sz w:val="24"/>
                <w:szCs w:val="24"/>
              </w:rPr>
              <w:t xml:space="preserve">    </w:t>
            </w:r>
            <w:r w:rsidRPr="00CA3BB3">
              <w:rPr>
                <w:b/>
                <w:color w:val="auto"/>
                <w:sz w:val="24"/>
                <w:szCs w:val="24"/>
              </w:rPr>
              <w:t>То, насколько быстро и легко пройдет кризисный период во многом зависит от:</w:t>
            </w:r>
          </w:p>
          <w:p w:rsidR="00CA3BB3" w:rsidRPr="00CA3BB3" w:rsidRDefault="00CA3BB3" w:rsidP="00CA3BB3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Темперамента ребенка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Семейной атмосферы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Предпочитаемого стиля воспитания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Компетентности родителей 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.. а главное – терпеливости окружающих ребенка взрослых. </w:t>
            </w:r>
          </w:p>
          <w:p w:rsidR="002D70F8" w:rsidRDefault="002D70F8"/>
          <w:p w:rsidR="002D70F8" w:rsidRDefault="002D70F8"/>
          <w:p w:rsidR="002D70F8" w:rsidRDefault="002D70F8"/>
          <w:p w:rsidR="002D70F8" w:rsidRDefault="002D70F8" w:rsidP="00562878"/>
        </w:tc>
        <w:tc>
          <w:tcPr>
            <w:tcW w:w="1801" w:type="pct"/>
          </w:tcPr>
          <w:p w:rsidR="002D70F8" w:rsidRPr="00701AF8" w:rsidRDefault="00CA3BB3" w:rsidP="00CA3BB3">
            <w:pPr>
              <w:spacing w:before="120"/>
              <w:jc w:val="center"/>
              <w:rPr>
                <w:rFonts w:ascii="Monotype Corsiva" w:hAnsi="Monotype Corsiva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Признаки кризиса 3-х лет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1. Упрямство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становится определяющей чертой поведения ребенка. Он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старается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во что бы то ни стало отстоять свое мнение, полностью пренебрегая мнением взрослых.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2. Негативизм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3. Деспотизм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требует от взрослых делать все, чего ему хочется. Если есть младшие братья или сестры – ревнует. Может бить их, отбирать игрушки.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4. Строптивость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Малыш сов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ершенно отказывается выполнять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требования. Та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кое впечатление, будто бы он во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обще их не слышит. 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5. Симптом обесценивания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начинает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обижать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родителей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: ругаться, драться, обзываться. Он может впервые осознанно адресовать родителям бранные, нехорошие слова.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6. Своеволие -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>э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то стремление ребенка достигнуть своей цели любой ценой.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7. Протест – бунт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Ребенок в постоянном конфликте с окружающими. Будто бы объявил всем войну.</w:t>
            </w:r>
          </w:p>
          <w:p w:rsidR="00CA3BB3" w:rsidRDefault="00CA3BB3" w:rsidP="00562878"/>
        </w:tc>
        <w:tc>
          <w:tcPr>
            <w:tcW w:w="1577" w:type="pct"/>
          </w:tcPr>
          <w:p w:rsidR="002D70F8" w:rsidRPr="00701AF8" w:rsidRDefault="00562878" w:rsidP="00562878">
            <w:pPr>
              <w:spacing w:before="120" w:after="120"/>
              <w:jc w:val="center"/>
              <w:rPr>
                <w:rFonts w:ascii="Monotype Corsiva" w:hAnsi="Monotype Corsiva" w:cs="Times New Roman"/>
                <w:b/>
                <w:color w:val="auto"/>
              </w:rPr>
            </w:pPr>
            <w:r w:rsidRPr="00701AF8">
              <w:rPr>
                <w:rFonts w:ascii="Monotype Corsiva" w:hAnsi="Monotype Corsiva" w:cs="Times New Roman"/>
                <w:b/>
                <w:color w:val="auto"/>
              </w:rPr>
              <w:t>Как помочь малышу пережить кризис?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Обращаясь к ребенку,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формулируйте свои просьбы не в виде утверждения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(«Иди кушать»), а в вид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е вопроса (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«Ты куш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ать будешь сейчас или попозже?»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).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Ведите себя с малышом, как с равным.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Спрашивайте разрешения взять его игрушку, обязательно говорите «Спасиб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о»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. Так вы не только избежите негативизма и упрямства с его стороны, но и подадите малышу хороший пример для подражания.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Направляйте энергию ребенка в мирное русло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Уступайте ребенку в «мелочах»,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максимально расширьте его права,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позвольте ему совершать ошибки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      </w:r>
          </w:p>
        </w:tc>
      </w:tr>
    </w:tbl>
    <w:p w:rsidR="002D70F8" w:rsidRDefault="002D70F8"/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670"/>
        <w:gridCol w:w="4962"/>
      </w:tblGrid>
      <w:tr w:rsidR="00FE0DAF" w:rsidTr="00FE0DAF">
        <w:tc>
          <w:tcPr>
            <w:tcW w:w="5103" w:type="dxa"/>
          </w:tcPr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      </w:r>
          </w:p>
          <w:p w:rsid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      </w:r>
          </w:p>
          <w:p w:rsidR="00562878" w:rsidRPr="00562878" w:rsidRDefault="00562878" w:rsidP="00562878">
            <w:pPr>
              <w:pStyle w:val="a6"/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:rsidR="002D70F8" w:rsidRPr="00562878" w:rsidRDefault="00562878" w:rsidP="005628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2878"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Старайтесь не драматизировать кризисную ситуацию и смягчать конфликты, внося в них долю юмора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5670" w:type="dxa"/>
          </w:tcPr>
          <w:p w:rsidR="002D70F8" w:rsidRDefault="002D70F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Pr="00BA47F2" w:rsidRDefault="00562878" w:rsidP="00562878">
            <w:pPr>
              <w:jc w:val="center"/>
              <w:rPr>
                <w:sz w:val="40"/>
                <w:szCs w:val="40"/>
              </w:rPr>
            </w:pPr>
          </w:p>
          <w:p w:rsidR="00BA47F2" w:rsidRPr="00675868" w:rsidRDefault="00562878" w:rsidP="00BA47F2">
            <w:pPr>
              <w:spacing w:after="120"/>
              <w:jc w:val="center"/>
              <w:rPr>
                <w:rFonts w:ascii="Cassandra" w:hAnsi="Cassandra"/>
                <w:color w:val="auto"/>
                <w:sz w:val="36"/>
                <w:szCs w:val="36"/>
              </w:rPr>
            </w:pPr>
            <w:r w:rsidRPr="00675868">
              <w:rPr>
                <w:rFonts w:ascii="Cassandra" w:hAnsi="Cassandra"/>
                <w:color w:val="auto"/>
                <w:sz w:val="36"/>
                <w:szCs w:val="36"/>
              </w:rPr>
              <w:t>«Ребенок – не маленький взрослый. Он иначе мыслит, чувствует, воспринимает окружающий мир»</w:t>
            </w:r>
          </w:p>
          <w:p w:rsidR="00BA47F2" w:rsidRDefault="00BA47F2" w:rsidP="00BA47F2">
            <w:pPr>
              <w:spacing w:after="120"/>
              <w:jc w:val="right"/>
              <w:rPr>
                <w:rFonts w:ascii="Cassandra" w:hAnsi="Cassandra"/>
                <w:color w:val="auto"/>
              </w:rPr>
            </w:pPr>
            <w:r>
              <w:rPr>
                <w:rFonts w:ascii="Cassandra" w:hAnsi="Cassandra"/>
                <w:color w:val="auto"/>
              </w:rPr>
              <w:t xml:space="preserve"> (</w:t>
            </w:r>
            <w:r w:rsidR="00562878" w:rsidRPr="00BA47F2">
              <w:rPr>
                <w:rFonts w:ascii="Cassandra" w:hAnsi="Cassandra"/>
                <w:color w:val="auto"/>
              </w:rPr>
              <w:t>Ж.Ж. Руссо</w:t>
            </w:r>
            <w:r>
              <w:rPr>
                <w:rFonts w:ascii="Cassandra" w:hAnsi="Cassandra"/>
                <w:color w:val="auto"/>
              </w:rPr>
              <w:t>)</w:t>
            </w: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BA47F2" w:rsidRPr="00BA47F2" w:rsidRDefault="00BA47F2" w:rsidP="00BA47F2">
            <w:pPr>
              <w:jc w:val="right"/>
              <w:rPr>
                <w:rFonts w:ascii="Cassandra" w:hAnsi="Cassandra"/>
                <w:color w:val="auto"/>
                <w:sz w:val="20"/>
                <w:szCs w:val="20"/>
              </w:rPr>
            </w:pPr>
          </w:p>
          <w:p w:rsid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2284173" cy="1905000"/>
                  <wp:effectExtent l="0" t="0" r="0" b="0"/>
                  <wp:docPr id="6" name="Рисунок 5" descr="0_8f124_27f4a07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8f124_27f4a07d_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8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70" w:rsidRDefault="00AE3870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Default="00BA47F2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P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CE1D2F" w:rsidRDefault="00CE1D2F" w:rsidP="00CE1D2F">
            <w:pPr>
              <w:spacing w:before="24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>
              <w:rPr>
                <w:rFonts w:ascii="Monotype Corsiva" w:hAnsi="Monotype Corsiva"/>
                <w:b/>
                <w:noProof/>
                <w:color w:val="auto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1234003</wp:posOffset>
                  </wp:positionH>
                  <wp:positionV relativeFrom="paragraph">
                    <wp:posOffset>155190</wp:posOffset>
                  </wp:positionV>
                  <wp:extent cx="745448" cy="629587"/>
                  <wp:effectExtent l="19050" t="0" r="0" b="0"/>
                  <wp:wrapNone/>
                  <wp:docPr id="2" name="Рисунок 1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8" cstate="print"/>
                          <a:srcRect t="13534" b="11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48" cy="62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70F8" w:rsidRPr="00701AF8" w:rsidRDefault="002D70F8" w:rsidP="00CE1D2F">
            <w:pPr>
              <w:spacing w:before="36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Кризис 3-х лет</w:t>
            </w:r>
          </w:p>
          <w:p w:rsidR="002D70F8" w:rsidRPr="00701AF8" w:rsidRDefault="002D70F8" w:rsidP="00CE1D2F">
            <w:pPr>
              <w:spacing w:after="24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у детей</w:t>
            </w:r>
          </w:p>
          <w:p w:rsidR="002D70F8" w:rsidRDefault="002D70F8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  <w:lang w:val="en-US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6"/>
                <w:szCs w:val="36"/>
              </w:rPr>
              <w:t>Что делать родителям?</w:t>
            </w:r>
          </w:p>
          <w:p w:rsidR="00C10A94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  <w:lang w:val="en-US"/>
              </w:rPr>
            </w:pPr>
          </w:p>
          <w:p w:rsidR="00C10A94" w:rsidRPr="00C10A94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2D70F8" w:rsidRDefault="00C10A94" w:rsidP="00AE3870">
            <w:pPr>
              <w:jc w:val="center"/>
            </w:pPr>
            <w:r>
              <w:rPr>
                <w:noProof/>
              </w:rPr>
              <w:pict>
                <v:shape id="_x0000_i1025" type="#_x0000_t75" style="width:200pt;height:158.85pt">
                  <v:imagedata r:id="rId9" o:title="malyishok-02"/>
                </v:shape>
              </w:pict>
            </w:r>
          </w:p>
        </w:tc>
      </w:tr>
    </w:tbl>
    <w:p w:rsidR="002D70F8" w:rsidRDefault="002D70F8"/>
    <w:sectPr w:rsidR="002D70F8" w:rsidSect="00CE1D2F">
      <w:headerReference w:type="default" r:id="rId10"/>
      <w:footerReference w:type="default" r:id="rId11"/>
      <w:pgSz w:w="16838" w:h="11906" w:orient="landscape"/>
      <w:pgMar w:top="687" w:right="1134" w:bottom="1701" w:left="1134" w:header="340" w:footer="69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80" w:rsidRDefault="00FC5680" w:rsidP="00CE1D2F">
      <w:r>
        <w:separator/>
      </w:r>
    </w:p>
  </w:endnote>
  <w:endnote w:type="continuationSeparator" w:id="0">
    <w:p w:rsidR="00FC5680" w:rsidRDefault="00FC5680" w:rsidP="00CE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2F" w:rsidRPr="00CE1D2F" w:rsidRDefault="00CE1D2F" w:rsidP="00CE1D2F">
    <w:pPr>
      <w:pStyle w:val="a7"/>
      <w:rPr>
        <w:color w:val="A6A6A6" w:themeColor="background1" w:themeShade="A6"/>
        <w:sz w:val="22"/>
        <w:szCs w:val="22"/>
      </w:rPr>
    </w:pPr>
    <w:r w:rsidRPr="00CE1D2F">
      <w:rPr>
        <w:color w:val="A6A6A6" w:themeColor="background1" w:themeShade="A6"/>
        <w:sz w:val="22"/>
        <w:szCs w:val="22"/>
      </w:rPr>
      <w:t>http://kids-psyhology.ru/</w:t>
    </w:r>
  </w:p>
  <w:p w:rsidR="00CE1D2F" w:rsidRDefault="00CE1D2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80" w:rsidRDefault="00FC5680" w:rsidP="00CE1D2F">
      <w:r>
        <w:separator/>
      </w:r>
    </w:p>
  </w:footnote>
  <w:footnote w:type="continuationSeparator" w:id="0">
    <w:p w:rsidR="00FC5680" w:rsidRDefault="00FC5680" w:rsidP="00CE1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2F" w:rsidRPr="00CE1D2F" w:rsidRDefault="00CE1D2F">
    <w:pPr>
      <w:pStyle w:val="a7"/>
      <w:rPr>
        <w:color w:val="A6A6A6" w:themeColor="background1" w:themeShade="A6"/>
        <w:sz w:val="22"/>
        <w:szCs w:val="22"/>
      </w:rPr>
    </w:pPr>
    <w:r w:rsidRPr="00CE1D2F">
      <w:rPr>
        <w:color w:val="A6A6A6" w:themeColor="background1" w:themeShade="A6"/>
        <w:sz w:val="22"/>
        <w:szCs w:val="22"/>
      </w:rPr>
      <w:t>http://kids-psyhology.ru/</w:t>
    </w:r>
  </w:p>
  <w:p w:rsidR="00CE1D2F" w:rsidRDefault="00CE1D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5pt;height:11.45pt" o:bullet="t">
        <v:imagedata r:id="rId1" o:title="mso99E"/>
      </v:shape>
    </w:pict>
  </w:numPicBullet>
  <w:abstractNum w:abstractNumId="0">
    <w:nsid w:val="37D1122D"/>
    <w:multiLevelType w:val="multilevel"/>
    <w:tmpl w:val="2FB245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43E76"/>
    <w:multiLevelType w:val="hybridMultilevel"/>
    <w:tmpl w:val="E3D4EB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F8"/>
    <w:rsid w:val="002D70F8"/>
    <w:rsid w:val="003600D2"/>
    <w:rsid w:val="004435C0"/>
    <w:rsid w:val="004930EA"/>
    <w:rsid w:val="004A2947"/>
    <w:rsid w:val="00556FB6"/>
    <w:rsid w:val="00562878"/>
    <w:rsid w:val="00675868"/>
    <w:rsid w:val="00701AF8"/>
    <w:rsid w:val="00726763"/>
    <w:rsid w:val="00737ACB"/>
    <w:rsid w:val="007933EB"/>
    <w:rsid w:val="00AE3870"/>
    <w:rsid w:val="00B520D7"/>
    <w:rsid w:val="00BA47F2"/>
    <w:rsid w:val="00C10A94"/>
    <w:rsid w:val="00C12B14"/>
    <w:rsid w:val="00C322CF"/>
    <w:rsid w:val="00CA3BB3"/>
    <w:rsid w:val="00CE1D2F"/>
    <w:rsid w:val="00D01C9A"/>
    <w:rsid w:val="00D7735F"/>
    <w:rsid w:val="00D91C47"/>
    <w:rsid w:val="00E0483D"/>
    <w:rsid w:val="00FC5680"/>
    <w:rsid w:val="00F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F"/>
    <w:pPr>
      <w:spacing w:after="0" w:line="240" w:lineRule="auto"/>
    </w:pPr>
    <w:rPr>
      <w:rFonts w:ascii="Times New Roman" w:hAnsi="Times New Roman"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7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F8"/>
    <w:rPr>
      <w:rFonts w:ascii="Tahoma" w:hAnsi="Tahoma" w:cs="Tahoma"/>
      <w:color w:val="FF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FB6"/>
    <w:pPr>
      <w:ind w:left="720"/>
      <w:contextualSpacing/>
    </w:pPr>
  </w:style>
  <w:style w:type="character" w:customStyle="1" w:styleId="apple-converted-space">
    <w:name w:val="apple-converted-space"/>
    <w:basedOn w:val="a0"/>
    <w:rsid w:val="00CA3BB3"/>
  </w:style>
  <w:style w:type="paragraph" w:styleId="a7">
    <w:name w:val="header"/>
    <w:basedOn w:val="a"/>
    <w:link w:val="a8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1D2F"/>
    <w:rPr>
      <w:rFonts w:ascii="Times New Roman" w:hAnsi="Times New Roman"/>
      <w:color w:val="FF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3</cp:revision>
  <cp:lastPrinted>2012-10-23T10:28:00Z</cp:lastPrinted>
  <dcterms:created xsi:type="dcterms:W3CDTF">2017-10-27T22:24:00Z</dcterms:created>
  <dcterms:modified xsi:type="dcterms:W3CDTF">2017-10-27T22:39:00Z</dcterms:modified>
</cp:coreProperties>
</file>