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E5" w:rsidRDefault="005522E5" w:rsidP="005522E5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ПОЛОЖЕНИЕ  РАЙОННОГО ОНЛАЙН ФЕСТИВАЛЯ СОЛДАТСКОЙ ПЕСНИ                    «НА СКЛОНАХ МЕЛОВЫХ, ПЕСНЬ ДОБЛЕСТИ И СЛАВЫ»</w:t>
      </w:r>
    </w:p>
    <w:p w:rsidR="005522E5" w:rsidRPr="005522E5" w:rsidRDefault="005522E5" w:rsidP="005522E5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1. ОБЩИЕ ПОЛОЖЕНИЯ 1.1. Районный фестиваль солдатской песни «На склонах меловых, песнь доблести и славы» (далее - Фестиваль) проводится Отделом культуры и МКУК «Районный культурно-досуговый центр». Проводится в рамках мероприятий, посвященных 75 </w:t>
      </w:r>
      <w:proofErr w:type="spellStart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летия</w:t>
      </w:r>
      <w:proofErr w:type="spellEnd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Победы советского народа в Великой Отечественной войне. Фестиваль пройдет в онлайн формате 1.2. Фестиваль проводится в августе – сентябре 2020 года, финальное онлайн - мероприятие 21 сентября 2020 года на странице </w:t>
      </w:r>
      <w:proofErr w:type="gramStart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ОК</w:t>
      </w:r>
      <w:proofErr w:type="gramEnd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группе МКУК «РКДЦ» </w:t>
      </w:r>
      <w:hyperlink r:id="rId6" w:tgtFrame="_blank" w:history="1">
        <w:r w:rsidRPr="005522E5">
          <w:rPr>
            <w:rFonts w:ascii="Times New Roman" w:eastAsia="Times New Roman" w:hAnsi="Times New Roman" w:cs="Times New Roman"/>
            <w:color w:val="EB722E"/>
            <w:sz w:val="21"/>
            <w:szCs w:val="21"/>
            <w:lang w:eastAsia="ru-RU"/>
          </w:rPr>
          <w:t>https://ok.ru/mkukrkdts</w:t>
        </w:r>
      </w:hyperlink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2.Основные цели и задачи 1.Пропаганда значимости 75 </w:t>
      </w:r>
      <w:proofErr w:type="spellStart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летия</w:t>
      </w:r>
      <w:proofErr w:type="spellEnd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Победы советского народа в Великой Отечественной войне 2.Формирование у населения высокое патриотическое сознание, верность своему Отечеству, уважение к героической истории и воинской славы русской Армии. 3. УСЛОВИЯ ПРОВЕДЕНИЯ ФЕСТИВАЛЯ 3.1 В фестивале могут принять участие творческие коллективы района, вокальные ансамбли, дуэты</w:t>
      </w:r>
      <w:proofErr w:type="gramStart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,</w:t>
      </w:r>
      <w:proofErr w:type="gramEnd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трио, ансамбли и отдельные исполнители. Песни могут быть как для сольного, так и для хорового исполнения, все любители вокального искусства без возрастных ограничений. 3.2</w:t>
      </w:r>
      <w:proofErr w:type="gramStart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</w:t>
      </w:r>
      <w:proofErr w:type="gramEnd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фестиваль выставляются военные песни (одно или несколько произведений) времен Великой Отечественной войны или популярные песни о войне. 3.3 Предполагается вокальное, вокально-инструментальное исполнение песен. 3.4 Для участия в фестивале необходимо предоставить заявку; (название песни, авторы песни, сведения об исполнителях</w:t>
      </w:r>
      <w:proofErr w:type="gramStart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.</w:t>
      </w:r>
      <w:proofErr w:type="gramEnd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Обязательное условие – исполнение песни гражданско-патриотической тематики. Заявка и видео материал подается до 15 сентября 2020 года в Оргкомитет фестиваля в электронном виде, e-</w:t>
      </w:r>
      <w:proofErr w:type="spellStart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mail</w:t>
      </w:r>
      <w:proofErr w:type="spellEnd"/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: </w:t>
      </w:r>
      <w:hyperlink r:id="rId7" w:tgtFrame="_blank" w:history="1">
        <w:r w:rsidRPr="005522E5">
          <w:rPr>
            <w:rFonts w:ascii="Times New Roman" w:eastAsia="Times New Roman" w:hAnsi="Times New Roman" w:cs="Times New Roman"/>
            <w:color w:val="EB722E"/>
            <w:sz w:val="21"/>
            <w:szCs w:val="21"/>
            <w:lang w:eastAsia="ru-RU"/>
          </w:rPr>
          <w:t>RepevkaRDK@mail.ru</w:t>
        </w:r>
      </w:hyperlink>
      <w:r w:rsidRPr="005522E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тел. Для справок 8(47374) 2 27 30, ответственный Т.В. Данилова Оргкомитет.</w:t>
      </w:r>
    </w:p>
    <w:p w:rsidR="005522E5" w:rsidRPr="005522E5" w:rsidRDefault="005522E5" w:rsidP="00552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22E5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 wp14:anchorId="4209A52C" wp14:editId="071268E5">
            <wp:extent cx="457200" cy="457200"/>
            <wp:effectExtent l="0" t="0" r="0" b="0"/>
            <wp:docPr id="3" name="Рисунок 1" descr="МКУК &quot;РКД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КУК &quot;РКДЦ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2E5" w:rsidRPr="005522E5" w:rsidRDefault="005522E5" w:rsidP="005522E5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22E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МКУК "РКДЦ"</w:t>
      </w:r>
    </w:p>
    <w:p w:rsidR="005522E5" w:rsidRPr="005522E5" w:rsidRDefault="005522E5" w:rsidP="005522E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522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Здравствуйте, гости и жители </w:t>
      </w:r>
      <w:proofErr w:type="spellStart"/>
      <w:r w:rsidRPr="005522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Репьёвского</w:t>
      </w:r>
      <w:proofErr w:type="spellEnd"/>
      <w:r w:rsidRPr="005522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района! Мы рады приветствовать вас в Группе "Районного культурно-досугового центра" </w:t>
      </w:r>
      <w:proofErr w:type="spellStart"/>
      <w:r w:rsidRPr="005522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Репьёвского</w:t>
      </w:r>
      <w:proofErr w:type="spellEnd"/>
      <w:r w:rsidRPr="005522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муниципального района Воронежской области. Здесь вы узнаете о последних событиях из жизни </w:t>
      </w:r>
      <w:proofErr w:type="spellStart"/>
      <w:r w:rsidRPr="005522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Репьёвского</w:t>
      </w:r>
      <w:proofErr w:type="spellEnd"/>
      <w:r w:rsidRPr="005522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культурно-досугового центра, о наших лучших коллективах, концертах, фестивалях, сотрудниках, проектах, фильмах, увидеть самые яркие моменты нашей жизни в фотоальбоме и многое другое. По всем интересующим Вас вопросам Вы можете обратиться к нам по электронной почте e-</w:t>
      </w:r>
      <w:proofErr w:type="spellStart"/>
      <w:r w:rsidRPr="005522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mail</w:t>
      </w:r>
      <w:proofErr w:type="spellEnd"/>
      <w:r w:rsidRPr="005522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[mailto:repevkardk@mail.ru|repevkardk@mail.ru] по телефону: (47374) 22730</w:t>
      </w:r>
    </w:p>
    <w:p w:rsidR="005522E5" w:rsidRPr="005522E5" w:rsidRDefault="005522E5" w:rsidP="005522E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347827" w:rsidRDefault="00347827"/>
    <w:sectPr w:rsidR="0034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1ADE"/>
    <w:multiLevelType w:val="multilevel"/>
    <w:tmpl w:val="D2AE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CA"/>
    <w:rsid w:val="001418CA"/>
    <w:rsid w:val="00347827"/>
    <w:rsid w:val="0055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14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17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31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96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927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</w:divBdr>
                            </w:div>
                          </w:divsChild>
                        </w:div>
                        <w:div w:id="1372606455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</w:divBdr>
                            </w:div>
                          </w:divsChild>
                        </w:div>
                        <w:div w:id="208911269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</w:divBdr>
                            </w:div>
                          </w:divsChild>
                        </w:div>
                        <w:div w:id="2040357017">
                          <w:marLeft w:val="9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0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1789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RepevkaR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dk?cmd=logExternal&amp;st.cmd=logExternal&amp;st.sig=hQrC2FHPLJvNRCrjhp0O6PCvmCfFBqTac032k7puGek1CTPe50z1i2aS4cPO7loU&amp;st.link=https%3A%2F%2Fok.ru%2Fmkukrkdts&amp;st.name=externalLinkRedirect&amp;st.tid=15195829948007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2021-10-23T16:19:00Z</dcterms:created>
  <dcterms:modified xsi:type="dcterms:W3CDTF">2021-10-23T16:19:00Z</dcterms:modified>
</cp:coreProperties>
</file>