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11" w:rsidRDefault="001D5918" w:rsidP="001D5918">
      <w:pPr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32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cer\Desktop\ЗПР 3кл\р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ЗПР 3кл\ру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918" w:rsidRDefault="001D5918" w:rsidP="001D5918">
      <w:pPr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1D5918" w:rsidRDefault="001D5918" w:rsidP="001D5918">
      <w:pPr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1D5918" w:rsidRPr="00235D11" w:rsidRDefault="001D5918" w:rsidP="001D5918">
      <w:pPr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235D11" w:rsidRPr="00235D11" w:rsidRDefault="00235D11" w:rsidP="00235D11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sz w:val="40"/>
          <w:szCs w:val="40"/>
          <w:lang w:eastAsia="x-none" w:bidi="en-US"/>
        </w:rPr>
      </w:pPr>
    </w:p>
    <w:p w:rsidR="00D44006" w:rsidRDefault="00D44006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1F10B9" w:rsidRPr="006D13A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bookmarkStart w:id="0" w:name="_GoBack"/>
      <w:bookmarkEnd w:id="0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lastRenderedPageBreak/>
        <w:t>МБОУ «</w:t>
      </w: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Краснолипьевская</w:t>
      </w:r>
      <w:proofErr w:type="spell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школа»</w:t>
      </w:r>
    </w:p>
    <w:p w:rsidR="001F10B9" w:rsidRPr="006D13A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Репьёвский</w:t>
      </w:r>
      <w:proofErr w:type="spell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муниципальный район</w:t>
      </w:r>
    </w:p>
    <w:p w:rsidR="001F10B9" w:rsidRPr="006D13A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Воронежская область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10B9" w:rsidRPr="006D13A7" w:rsidTr="00AE5A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«Рассмотрено»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 заседании ШМО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Протокол №</w:t>
            </w:r>
            <w:r w:rsidR="00DC691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 31 »  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«Согласовано»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УВР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____________Никитина Т.А.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«Утверждаю»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Директор школы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Н.И.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Приказ №__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93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__  </w:t>
            </w:r>
            <w:proofErr w:type="gramStart"/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«_31 »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1F10B9" w:rsidRPr="005C7747" w:rsidRDefault="001F10B9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1F10B9" w:rsidRPr="006D13A7" w:rsidRDefault="001F10B9" w:rsidP="001F1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1F10B9" w:rsidRPr="006D13A7" w:rsidRDefault="001F10B9" w:rsidP="001F1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bidi="en-US"/>
        </w:rPr>
      </w:pPr>
    </w:p>
    <w:p w:rsidR="001F10B9" w:rsidRPr="006D13A7" w:rsidRDefault="001F10B9" w:rsidP="001F10B9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                  </w:t>
      </w:r>
    </w:p>
    <w:p w:rsidR="001F10B9" w:rsidRPr="005C7747" w:rsidRDefault="001F10B9" w:rsidP="001F10B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5C774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АДАПТИРОВАННАЯ РАБОЧАЯ  ПРОГРАММА 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по учебному предмету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«Русский язык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»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для </w:t>
      </w:r>
      <w:proofErr w:type="gramStart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обучающихся</w:t>
      </w:r>
      <w:proofErr w:type="gramEnd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с задержкой психического развития 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Вариант 7.2.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УМК «Школа России»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3-4классы</w:t>
      </w:r>
    </w:p>
    <w:p w:rsidR="001F10B9" w:rsidRPr="005C774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на 2021-2022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уч</w:t>
      </w:r>
      <w:proofErr w:type="gramStart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.г</w:t>
      </w:r>
      <w:proofErr w:type="gramEnd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од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x-none" w:bidi="en-US"/>
        </w:rPr>
      </w:pPr>
    </w:p>
    <w:p w:rsidR="001F10B9" w:rsidRPr="006D13A7" w:rsidRDefault="001F10B9" w:rsidP="001F10B9">
      <w:pPr>
        <w:keepNext/>
        <w:tabs>
          <w:tab w:val="left" w:pos="4820"/>
        </w:tabs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  <w:t xml:space="preserve">   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6D13A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</w:t>
      </w:r>
      <w:r w:rsidRPr="006D13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</w:t>
      </w: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Составитель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>: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учитель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начальных   классов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Когтева Ирина Николаевна         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высшая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квалификационная категория</w:t>
      </w: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</w:t>
      </w:r>
    </w:p>
    <w:p w:rsidR="001F10B9" w:rsidRPr="006D13A7" w:rsidRDefault="001F10B9" w:rsidP="001F10B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>2021</w:t>
      </w:r>
      <w:r w:rsidRPr="006D13A7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 xml:space="preserve"> год</w:t>
      </w:r>
    </w:p>
    <w:p w:rsidR="001F10B9" w:rsidRPr="006D13A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с</w:t>
      </w:r>
      <w:proofErr w:type="gram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.К</w:t>
      </w:r>
      <w:proofErr w:type="gram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раснолипье</w:t>
      </w:r>
      <w:proofErr w:type="spellEnd"/>
    </w:p>
    <w:p w:rsidR="001F10B9" w:rsidRPr="006D13A7" w:rsidRDefault="001F10B9" w:rsidP="001F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1F10B9" w:rsidRPr="006D13A7" w:rsidRDefault="001F10B9" w:rsidP="001F1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235D11" w:rsidRPr="00235D11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>Рабочая программа по учебному предмету «Русский язык» составлена в соответствии с требованиями:</w:t>
      </w:r>
    </w:p>
    <w:p w:rsidR="00235D11" w:rsidRPr="00235D11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закона от 29.12.2012г. №273-ФЗ «Об образовании в Российской Федерации»;</w:t>
      </w:r>
    </w:p>
    <w:p w:rsidR="00235D11" w:rsidRPr="00235D11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государственного образовательного стандарта начального общего образовани</w:t>
      </w:r>
      <w:proofErr w:type="gram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я(</w:t>
      </w:r>
      <w:proofErr w:type="gram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Приказ </w:t>
      </w:r>
      <w:proofErr w:type="spell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Минобрнауки</w:t>
      </w:r>
      <w:proofErr w:type="spell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России от 17.05.2012г. </w:t>
      </w:r>
      <w:r w:rsidRPr="00235D11">
        <w:rPr>
          <w:rFonts w:ascii="Times New Roman" w:eastAsia="Times New Roman" w:hAnsi="Times New Roman" w:cs="Times New Roman"/>
          <w:sz w:val="24"/>
          <w:szCs w:val="24"/>
          <w:lang w:val="en-US" w:eastAsia="x-none" w:bidi="en-US"/>
        </w:rPr>
        <w:t>N</w:t>
      </w: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413 (ред. От 29.06.2017г);</w:t>
      </w:r>
    </w:p>
    <w:p w:rsidR="00235D11" w:rsidRPr="00235D11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 Основной образовательной программы начального общего образования МБОУ «</w:t>
      </w:r>
      <w:proofErr w:type="spell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235D11" w:rsidRPr="00235D11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-Учебного плана МБОУ «</w:t>
      </w:r>
      <w:proofErr w:type="spell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235D11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235D11" w:rsidRPr="00E4593C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-Авторской программы </w:t>
      </w:r>
      <w:r w:rsidRPr="00E4593C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 русскому языку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Канакина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В.П., Горецкий В.Г. , Дементьева М.Н., Стефаненко Н.А.,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Бойкина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М.В.    УМК «Школа России»    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Москв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а«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Просвещение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bidi="en-US"/>
        </w:rPr>
        <w:t>» 2011;</w:t>
      </w:r>
      <w:r w:rsidR="00B03447"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является приложением к Адаптированной основной общеобразовательной программе начального общего образования учащихся</w:t>
      </w:r>
      <w:r w:rsidR="00B03447" w:rsidRPr="00E459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03447"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с задержкой психического развития (вариант 7.2)  МБОУ «</w:t>
      </w:r>
      <w:proofErr w:type="spellStart"/>
      <w:r w:rsidR="00B03447"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B03447"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школа».</w:t>
      </w:r>
    </w:p>
    <w:p w:rsidR="00235D11" w:rsidRPr="00E4593C" w:rsidRDefault="00235D11" w:rsidP="00235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</w:pPr>
    </w:p>
    <w:p w:rsidR="003B2836" w:rsidRPr="00E4593C" w:rsidRDefault="00235D11" w:rsidP="003B283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</w:t>
      </w:r>
      <w:r w:rsidR="003B2836"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отражает содержание обучения предмету «Русский язык» с учетом особых образовательных потребностей учащихся с ЗПР. Сущность специфических для варианта 7.2 образовательных потребностей учащихся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</w:p>
    <w:p w:rsidR="003B2836" w:rsidRPr="00E4593C" w:rsidRDefault="003B2836" w:rsidP="003B28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Общей целью </w:t>
      </w: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изучения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3B2836" w:rsidRPr="00E4593C" w:rsidRDefault="003B2836" w:rsidP="003B28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Овладение учебным предметом «Русский язык» представляет большую сложность для учащихся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</w:rPr>
        <w:t>сформированностью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основных мыслительных операций и знаково-символической (замещающей) функции мышления.</w:t>
      </w:r>
    </w:p>
    <w:p w:rsidR="003B2836" w:rsidRPr="00E4593C" w:rsidRDefault="003B2836" w:rsidP="003B28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В соответствии перечисленными трудностями и обозначенными во ФГОС НОО учащихся с ЗПР особыми образовательными потребностями определяются </w:t>
      </w:r>
      <w:r w:rsidRPr="00E4593C">
        <w:rPr>
          <w:rFonts w:ascii="Times New Roman" w:eastAsia="Calibri" w:hAnsi="Times New Roman" w:cs="Times New Roman"/>
          <w:b/>
          <w:i/>
          <w:sz w:val="24"/>
          <w:szCs w:val="24"/>
        </w:rPr>
        <w:t>общие задачи учебного предмета</w:t>
      </w:r>
      <w:r w:rsidRPr="00E4593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формировать фонематическое восприятие, звуковой анализ и синтез;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формировать умения и навыки каллиграфии, грамотного и безошибочного письма;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уточнять, расширять и активизировать словарный запас путем расширения непосредственных впечатлений и представлений об окружающем мире;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развивать связную устную и письменную речь (формировать и совершенствовать целенаправленность и связность высказываний, точность и разнообразие лексики, внятности и выразительности речи);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формировать интерес к родному языку, навыки учебной работы;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формировать приемы умственной деятельности, необходимые для овладения начальным курсом русского языка (наблюдения, сравнения и обобщения явлений языка);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удовлетворять особые образовательные потребности обучающихся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 </w:t>
      </w:r>
    </w:p>
    <w:p w:rsidR="003B2836" w:rsidRPr="00E4593C" w:rsidRDefault="003B2836" w:rsidP="003B2836">
      <w:pPr>
        <w:numPr>
          <w:ilvl w:val="0"/>
          <w:numId w:val="4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содействовать достижению личностных,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 образования.</w:t>
      </w:r>
    </w:p>
    <w:p w:rsidR="003B2836" w:rsidRPr="00E4593C" w:rsidRDefault="003B2836" w:rsidP="003B28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1F497D"/>
          <w:sz w:val="24"/>
          <w:szCs w:val="24"/>
          <w:lang w:eastAsia="ru-RU"/>
        </w:rPr>
      </w:pPr>
    </w:p>
    <w:p w:rsidR="003B2836" w:rsidRPr="00E4593C" w:rsidRDefault="003B2836" w:rsidP="003B28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2836" w:rsidRPr="00E4593C" w:rsidRDefault="003B2836" w:rsidP="003B283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2836" w:rsidRPr="00E4593C" w:rsidRDefault="003B2836" w:rsidP="003B283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Общая характеристика и коррекционно-развивающее значение учебного предмета</w:t>
      </w:r>
    </w:p>
    <w:p w:rsidR="003B2836" w:rsidRPr="00E4593C" w:rsidRDefault="003B2836" w:rsidP="003B2836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предмет «Русский язык» 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ребенка. Позитивное отношение к правильной устной и письменной речи, которое необходимо поощрять с самого начала обучения, способствует формированию общей культуры. Поэтому овладение учебным предметом «Русский язык» оказывает положительное влияние на общую успеваемость школьника по всем предметным областям. Однако даже у школьника без ограничений по возможностям здоровья усвоение необходимого учебного содержания нередко вызывает трудности, которые связаны со сложностью организации речевой деятельности.  </w:t>
      </w:r>
    </w:p>
    <w:p w:rsidR="003B2836" w:rsidRPr="00E4593C" w:rsidRDefault="003B2836" w:rsidP="003B2836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 ЗПР эти трудности многократно усиливаются. Дети, как правило, не слышат в слове отдельных звуков, не могут устанавливать их последовательность, плохо артикулируют, у них не сформированы необходимые навыки словоизменения (формы множественного числа) и словообразования, что приводит к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аграмматизму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(рассогласование слов в предложении в роде, числе, падеже) и смысловым ошибкам. У детей недостаточен интерес к звучащему слову, его следует стимулировать и поощрять. Они нередко продолжают демонстрировать слабые языковые способности и недостаточные речевые умения: затрудняются определить звуковой и слоговой состав слова, дифференцировать сходные фонемы, выделить границы предложения, согласовывать слова в предложениях, самостоятельно выражать в речи просьбу, разворачивать ответ, пользоваться речевыми формами этикета. У учащихся с ЗПР могут наблюдаться нарушения мелкой ручной моторики, зрительного восприятия и пространственной ориентировки, не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скорригированные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период предшествующего обучения.</w:t>
      </w:r>
    </w:p>
    <w:p w:rsidR="003B2836" w:rsidRPr="00E4593C" w:rsidRDefault="003B2836" w:rsidP="003B2836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Обучение предмету «Русский язык» создает возможности для преодоления не только перечисленных несовершенств, но и других недостатков развития, типичных для учащихся по варианту 7.2. Вместе с тем механический перенос на контингент с ЗПР методических рекомендаций по обучению школьников, не обнаруживающих отставания в развитии, равно как и надежда на коррекционный эффект исключительно особых </w:t>
      </w: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организационных условий (меньшее количество обучающихся в классе, пролонгация обучения и пр.) опасен отсутствием ожидаемого результата.</w:t>
      </w:r>
    </w:p>
    <w:p w:rsidR="003B2836" w:rsidRPr="00E4593C" w:rsidRDefault="003B2836" w:rsidP="003B2836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В ходе обучения младший школьник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235D11" w:rsidRPr="00E4593C" w:rsidRDefault="003B2836" w:rsidP="00E4593C">
      <w:pPr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может самостоятельно адаптировать содержание тех заданий учебника, которые заведомо сложны для учащихся, подбирать дидактический материал к некоторым урокам, готовить индивидуальные задания для более сильных учеников, уменьшать объем выполнения для более слабых и т.п.</w:t>
      </w:r>
      <w:proofErr w:type="gramEnd"/>
    </w:p>
    <w:p w:rsidR="00235D11" w:rsidRPr="00E4593C" w:rsidRDefault="00235D11" w:rsidP="00235D11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en-US"/>
        </w:rPr>
      </w:pP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593C">
        <w:rPr>
          <w:rFonts w:ascii="Times New Roman" w:eastAsia="Calibri" w:hAnsi="Times New Roman" w:cs="Times New Roman"/>
          <w:b/>
          <w:sz w:val="24"/>
          <w:szCs w:val="24"/>
        </w:rPr>
        <w:t>ОСВОЕНИЯ УЧЕБНОГО ПРЕДМЕТА</w:t>
      </w: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="001D59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ПРП для 3-4 классов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«Русский язык» оцениваются по следующим параметрам и конкретизирующим их дескрипторам:</w:t>
      </w: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социальной роли ученика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соблюдении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школьных правил (сидеть за партой, поднимать руку, действовать в соответствии с инструкцией учителя);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старательности;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подчинении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дисциплинарным требованиям;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адекватной эмоциональной реакции на похвалу и порицание учителя;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отвечать на вопросы учителя, быть успешным в учебе;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в учебных принадлежностях;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бережном </w:t>
      </w: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отношении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к учебникам, школьному имуществу;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выполнении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порученных учителем заданий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</w:rPr>
        <w:t>неучебного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характера;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самостоятельных </w:t>
      </w: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вопросах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по содержанию учебного материала;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проявлении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ответственного поведения (беспокойство по поводу соблюдения требований).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речевых умений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владении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связной речью, выполняющей коммуникативную функцию (диалогические умения);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грамматически правильной речи;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овладении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чтением и письмом для реализации коммуникации;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возможности аргументировать свои решения, говорить об испытываемых эмоциях, намерениях (монологические умения);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возможности выразительно читать текст;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улучшать качество речи (лучше читать или писать).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 одобряемого (этичного) поведения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соблюдать нормы речевого этикета, не перебивать, соблюдать очередность, уступать;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понимании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того, что каждый продукт и каждая вещь является результатом чьего-то труда и бережном отношении к вещам;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проявляемой вежливость (улыбка при встрече, обращении);</w:t>
      </w:r>
      <w:proofErr w:type="gramEnd"/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умение проявить сочувствие при чужих затруднениях и неприятностях;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согласие (</w:t>
      </w: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) делиться своими имуществом или знаниями;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сделать правильный реальный поведенческий выбор в конфликтной ситуации на основе представлений о нравственных нормах и справедливости.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эстетических потребностей, ценностей и чувств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желании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поддерживать порядок и чистоту вокруг себя;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способности следить за своим внешним видом;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заинтересованности в процессе прослушивания литературных произведений.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навыков продуктивной межличностной коммуникации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обратиться с вопросом, просьбой к взрослому или сверстнику;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возможности согласованно выполнять необходимые действия в паре, не разрушая общего замысла;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способности объяснять что-либо, выслушивать объяснение или мнение коммуникативного партнера;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справедливо распределять обязанности в паре;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договариваться, вести себя в соответствии с договоренностью;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проявлять терпение, корректно реагировать на чужие оплошности и затруднения;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 к настроению партнера по общению.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самосознания, в </w:t>
      </w:r>
      <w:proofErr w:type="spell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адекватных представлений о собственных возможностях и ограничениях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обозначить свою социальную роль (школьник, ученик) и порожденные ею обязанности (ходить в школу, делать уроки, учиться новому и т.д.);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lastRenderedPageBreak/>
        <w:t>осознании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разных результатов выполнения заданий (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самооценки в деятельности);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осознании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собственных потребностей (плохо видно, надо выйти, повторите, пожалуйста); 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осознании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затруднений (не понимаю, не успел);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возможности анализировать причины успехов и неудач;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разграничении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ситуаций, требующих и не требующих помощи педагога;</w:t>
      </w:r>
    </w:p>
    <w:p w:rsidR="00235D11" w:rsidRPr="00E4593C" w:rsidRDefault="00235D11" w:rsidP="00235D11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прогнозировать последствия своего поведения и поведения других по отношению к себе.</w:t>
      </w:r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</w:rPr>
        <w:t>Примеры оценки личностных результатов.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Параметр: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продуктивной межличностной коммуникации.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Дескрипторы и критерии их оценки: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Умение обратиться с вопросом, просьбой к взрослому или сверстнику: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баллов – фактически не просит взрослого (пусть сам понимает), а у сверстника просто забирает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ему;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иногда пытается спросить-попросить, но не очень понятно или вежливо;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умеет вежливо и понятно обратиться.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Способность объяснять что-либо, выслушивать объяснение или мнение коммуникативного партнера: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непонятно объясняет и плохо слушает;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что-то одно относительно удается;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может и то, и другое.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Умение справедливо распределять обязанности в паре: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– не может распределить обязанности, действует в свою пользу или в ущерб себе;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иногда справляется с задачей;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умение полноценно.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ПРП для 3-го класса по учебному предмету «Русский язык» включают осваиваемые обучающимися универсальные учебные действия (познавательные, регулятивные, коммуникативные, личностные), обеспечивающие овладение ключевыми компетенциями, составляющими основу умения учиться. </w:t>
      </w:r>
      <w:proofErr w:type="gramEnd"/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 учетом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индивидуальных возможностей и особых образовательных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ЗПР </w:t>
      </w:r>
      <w:proofErr w:type="spellStart"/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обозначены следующим образом.</w:t>
      </w:r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Сформированные познавательные универсальные учебные действия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формулировать (воспроизводить) правило, необходимое для объяснения написания орфограмм;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определять подлежащее, сказуемое, главные и второстепенные члены предложения;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классифицировать предложения по интонации;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использовать схему для конструирования предложения по заданным условиям;</w:t>
      </w:r>
    </w:p>
    <w:p w:rsidR="00235D11" w:rsidRPr="00E4593C" w:rsidRDefault="00235D11" w:rsidP="00235D11">
      <w:pPr>
        <w:widowControl w:val="0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нужную информацию в словарях учебника;</w:t>
      </w:r>
    </w:p>
    <w:p w:rsidR="00235D11" w:rsidRPr="00E4593C" w:rsidRDefault="00235D11" w:rsidP="00235D11">
      <w:pPr>
        <w:widowControl w:val="0"/>
        <w:numPr>
          <w:ilvl w:val="0"/>
          <w:numId w:val="2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понимать и использовать знаки, символы, модели, схемы, используемые на уроках; </w:t>
      </w:r>
    </w:p>
    <w:p w:rsidR="00235D11" w:rsidRPr="00E4593C" w:rsidRDefault="00235D11" w:rsidP="00235D11">
      <w:pPr>
        <w:widowControl w:val="0"/>
        <w:numPr>
          <w:ilvl w:val="0"/>
          <w:numId w:val="2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shd w:val="clear" w:color="auto" w:fill="FFFFFB"/>
          <w:lang w:eastAsia="ru-RU"/>
        </w:rPr>
        <w:t xml:space="preserve">осуществлять элементарный синтаксический и морфологический разбор; </w:t>
      </w:r>
    </w:p>
    <w:p w:rsidR="00235D11" w:rsidRPr="00E4593C" w:rsidRDefault="00235D11" w:rsidP="00235D11">
      <w:pPr>
        <w:widowControl w:val="0"/>
        <w:numPr>
          <w:ilvl w:val="0"/>
          <w:numId w:val="2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сравнивать, группировать объекты: находить общее и различие в однокоренных словах;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называть объекты, входящие в определенную обобщенную группу или обобщать объекты: части речи, простые и сложные предложения;</w:t>
      </w:r>
    </w:p>
    <w:p w:rsidR="00235D11" w:rsidRPr="00E4593C" w:rsidRDefault="00235D11" w:rsidP="00235D11">
      <w:pPr>
        <w:widowControl w:val="0"/>
        <w:numPr>
          <w:ilvl w:val="0"/>
          <w:numId w:val="2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Hlk514056158"/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языковых явлений: сколько в слове гласных, столько и слогов;</w:t>
      </w:r>
    </w:p>
    <w:bookmarkEnd w:id="1"/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понятиями, требующимися при обучении учебному предмету: </w:t>
      </w: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>корень, приставка, окончание, суффикс, существительное, прилагательное, глагол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Сформированные регулятивные универсальные учебные действия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понимании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инструкции, предложенной классу;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удержании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инструкции;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составить план действий;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придерживаться плана (на материале разных учебных заданий: написание текста, проверка безударной гласной, синтаксический разбор предложения);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оценить результат действий (на материале практической деятельности, в приложении к каждому осваиваемому учебному действию);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выслушивать не перебивая;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lastRenderedPageBreak/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сопоставлять результат с образцом;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умение найти ошибки у соседа;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найти ошибки у себя.</w:t>
      </w:r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Сформированные коммуникативные универсальные учебные действия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слушать мнение партнера по поводу решения учебной задачи;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высказывать свое мнение по поводу коммуникативных ситуаций;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рассказывать о событии;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решить спор договоренностью;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умение высказывать свое мнение по поводу событий, явлений и т.п.;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аргументировать свое мнение;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убеждать;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распределить функции.</w:t>
      </w:r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Сформированные личностные универсальные учебные действия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проявляются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способности адекватно понимать причины успеха/неуспеха в учебной деятельности (не понял, забыл, не постарался, не успел);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к опережающему овладению каким-либо учебным умением или знанием (инициативность); 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 выполнении домашнего задания или поручения (ответственность);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о некачественно выполненной работе и стремление это исправить (в </w:t>
      </w:r>
      <w:proofErr w:type="spellStart"/>
      <w:r w:rsidRPr="00E4593C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E4593C">
        <w:rPr>
          <w:rFonts w:ascii="Times New Roman" w:eastAsia="Calibri" w:hAnsi="Times New Roman" w:cs="Times New Roman"/>
          <w:sz w:val="24"/>
          <w:szCs w:val="24"/>
        </w:rPr>
        <w:t>. плохую оценку);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свое поведение;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поведение партнера;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 предложить способ решения, удовлетворяющий обоих (не жребий);</w:t>
      </w:r>
    </w:p>
    <w:p w:rsidR="00235D11" w:rsidRPr="00E4593C" w:rsidRDefault="00235D11" w:rsidP="00235D11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готовности помочь партнеру в решении проблемы.</w:t>
      </w:r>
    </w:p>
    <w:p w:rsidR="00235D11" w:rsidRPr="00E4593C" w:rsidRDefault="00235D11" w:rsidP="00235D1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</w:rPr>
        <w:t xml:space="preserve">Примеры критериев оценки дескрипторов </w:t>
      </w:r>
      <w:proofErr w:type="spellStart"/>
      <w:r w:rsidRPr="00E4593C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E4593C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результатов.</w:t>
      </w:r>
    </w:p>
    <w:p w:rsidR="00235D11" w:rsidRPr="00E4593C" w:rsidRDefault="00235D11" w:rsidP="00235D1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4593C">
        <w:rPr>
          <w:rFonts w:ascii="Times New Roman" w:eastAsia="Calibri" w:hAnsi="Times New Roman" w:cs="Times New Roman"/>
          <w:i/>
          <w:sz w:val="24"/>
          <w:szCs w:val="24"/>
        </w:rPr>
        <w:t xml:space="preserve">Беспокойство о некачественно выполненной работе и стремление это исправить (в </w:t>
      </w:r>
      <w:proofErr w:type="spellStart"/>
      <w:r w:rsidRPr="00E4593C">
        <w:rPr>
          <w:rFonts w:ascii="Times New Roman" w:eastAsia="Calibri" w:hAnsi="Times New Roman" w:cs="Times New Roman"/>
          <w:i/>
          <w:sz w:val="24"/>
          <w:szCs w:val="24"/>
        </w:rPr>
        <w:t>т.ч</w:t>
      </w:r>
      <w:proofErr w:type="spellEnd"/>
      <w:r w:rsidRPr="00E4593C">
        <w:rPr>
          <w:rFonts w:ascii="Times New Roman" w:eastAsia="Calibri" w:hAnsi="Times New Roman" w:cs="Times New Roman"/>
          <w:i/>
          <w:sz w:val="24"/>
          <w:szCs w:val="24"/>
        </w:rPr>
        <w:t>. плохую оценку)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8"/>
        <w:gridCol w:w="2967"/>
        <w:gridCol w:w="3606"/>
      </w:tblGrid>
      <w:tr w:rsidR="00235D11" w:rsidRPr="00E4593C" w:rsidTr="00221C54">
        <w:tc>
          <w:tcPr>
            <w:tcW w:w="156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550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884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235D11" w:rsidRPr="00E4593C" w:rsidTr="00221C54">
        <w:tc>
          <w:tcPr>
            <w:tcW w:w="156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Игнорирует такую необходимость даже при неоднократных напоминаниях</w:t>
            </w:r>
          </w:p>
        </w:tc>
        <w:tc>
          <w:tcPr>
            <w:tcW w:w="1550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указании может принять меры к исправлению ситуации, но делает это редко</w:t>
            </w:r>
          </w:p>
        </w:tc>
        <w:tc>
          <w:tcPr>
            <w:tcW w:w="1884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указании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принимать меры к исправлению ситуации</w:t>
            </w:r>
          </w:p>
        </w:tc>
      </w:tr>
    </w:tbl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Возможность самостоятельно прочитать и понять текст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8"/>
        <w:gridCol w:w="2986"/>
        <w:gridCol w:w="3647"/>
      </w:tblGrid>
      <w:tr w:rsidR="00235D11" w:rsidRPr="00E4593C" w:rsidTr="00221C54">
        <w:tc>
          <w:tcPr>
            <w:tcW w:w="3190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235D11" w:rsidRPr="00E4593C" w:rsidTr="00221C54">
        <w:tc>
          <w:tcPr>
            <w:tcW w:w="3190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может </w:t>
            </w:r>
          </w:p>
        </w:tc>
        <w:tc>
          <w:tcPr>
            <w:tcW w:w="3190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с ошибками и помощью</w:t>
            </w:r>
          </w:p>
        </w:tc>
        <w:tc>
          <w:tcPr>
            <w:tcW w:w="3934" w:type="dxa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</w:t>
            </w:r>
          </w:p>
        </w:tc>
      </w:tr>
    </w:tbl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Умение использовать схему для конструирования предложения по заданным условиям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7"/>
        <w:gridCol w:w="3015"/>
        <w:gridCol w:w="3549"/>
      </w:tblGrid>
      <w:tr w:rsidR="00235D11" w:rsidRPr="00E4593C" w:rsidTr="00221C54">
        <w:tc>
          <w:tcPr>
            <w:tcW w:w="1571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575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854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235D11" w:rsidRPr="00E4593C" w:rsidTr="00221C54">
        <w:tc>
          <w:tcPr>
            <w:tcW w:w="1571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справляется</w:t>
            </w:r>
          </w:p>
        </w:tc>
        <w:tc>
          <w:tcPr>
            <w:tcW w:w="1575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Справляется с помощью и ошибками</w:t>
            </w:r>
          </w:p>
        </w:tc>
        <w:tc>
          <w:tcPr>
            <w:tcW w:w="1854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справляется</w:t>
            </w:r>
          </w:p>
        </w:tc>
      </w:tr>
    </w:tbl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D11" w:rsidRPr="00E4593C" w:rsidRDefault="001D5918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="00235D11"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5D11"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235D11"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находит в словах изученные орфограммы;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списывает и пишет под диктовку текст, включающий изученные орфограммы и знаки препинания в конце предложения, проверяет </w:t>
      </w:r>
      <w:proofErr w:type="gramStart"/>
      <w:r w:rsidRPr="00E4593C">
        <w:rPr>
          <w:rFonts w:ascii="Times New Roman" w:eastAsia="Calibri" w:hAnsi="Times New Roman" w:cs="Times New Roman"/>
          <w:sz w:val="24"/>
          <w:szCs w:val="24"/>
        </w:rPr>
        <w:t>написанное</w:t>
      </w:r>
      <w:proofErr w:type="gramEnd"/>
      <w:r w:rsidRPr="00E4593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проводит элементарный синтаксический разбор, различает главные и второстепенные члены предложения;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употребляет термины «подлежащее», «сказуемое», «второстепенные члены предложения»;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различает предложения по интонации;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различает простые и сложные предложения;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устанавливает связь слов в словосочетании с помощью вопросов;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 xml:space="preserve">называет изученные части речи; 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определяет число, род имен существительных и прилагательных;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склоняет имена существительные единственного числа;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согласовывает имена существительные и прилагательные в роде, числе, падеже;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изменяет глаголы по временам;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подбирает однокоренные слова;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подбирает антонимы, синонимы;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пользуется словарями учебника;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восстанавливает деформированный текст;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озаглавливает текст;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t>пишет изложения простых по лексике и содержанию текстов;</w:t>
      </w:r>
    </w:p>
    <w:p w:rsidR="00235D11" w:rsidRPr="00E4593C" w:rsidRDefault="00235D11" w:rsidP="00235D11">
      <w:pPr>
        <w:numPr>
          <w:ilvl w:val="0"/>
          <w:numId w:val="2"/>
        </w:num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93C">
        <w:rPr>
          <w:rFonts w:ascii="Times New Roman" w:eastAsia="Calibri" w:hAnsi="Times New Roman" w:cs="Times New Roman"/>
          <w:sz w:val="24"/>
          <w:szCs w:val="24"/>
        </w:rPr>
        <w:lastRenderedPageBreak/>
        <w:t>пишет объявления, поздравления, почтовый адрес.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контрольно-оценочных материалов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критериев оценки предметных результатов.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осуществляется учителем традиционно по пятибалльной шкале в ходе промежуточной и итоговой аттестации (выполнение тестовых заданий по темам, разделам, комплексной контрольной работы, состоящей из диктанта и дополнительных заданий). Вариант тестового задания (комплексной контрольной работы) учитель определяет самостоятельно, учитывая индивидуальные способности к усвоению материала по русскому языку каждым учеником.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тестовых заданий для проведения промежуточной аттестации в конце первой четверти.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синонимы соедини их линиями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Метель, трудиться, пурга, </w:t>
      </w:r>
      <w:proofErr w:type="gramStart"/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пасмурный</w:t>
      </w:r>
      <w:proofErr w:type="gramEnd"/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работать, хмурый.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антонимы и соедини их линиями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Высокий, терять, лень, находить, низкий, труд.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существительное и подчеркни его.</w:t>
      </w:r>
    </w:p>
    <w:p w:rsidR="00235D11" w:rsidRPr="00E4593C" w:rsidRDefault="00235D11" w:rsidP="00235D1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 садится.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глагол и подчеркни его.</w:t>
      </w:r>
    </w:p>
    <w:p w:rsidR="00235D11" w:rsidRPr="00E4593C" w:rsidRDefault="00235D11" w:rsidP="00235D1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в поле воет.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прилагательное и подчеркни его.</w:t>
      </w:r>
    </w:p>
    <w:p w:rsidR="00235D11" w:rsidRPr="00E4593C" w:rsidRDefault="00235D11" w:rsidP="00235D1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холодная зима.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Исключи лишнее слово.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Вода, водитель, водный.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Подчеркни однокоренные слова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Мороз, морозный, холод.</w:t>
      </w:r>
    </w:p>
    <w:p w:rsidR="00235D11" w:rsidRPr="00E4593C" w:rsidRDefault="00235D11" w:rsidP="00235D11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 правильные буквы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(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(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о,а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)ленный, под (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а,о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и,е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Напиши синонимы к словам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Метель - …, трудиться - …, </w:t>
      </w:r>
      <w:proofErr w:type="gramStart"/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пасмурный</w:t>
      </w:r>
      <w:proofErr w:type="gramEnd"/>
      <w:r w:rsidRPr="00E4593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- ….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Напиши антонимы к словам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…, терять - …, лень - ….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существительные и подчеркни их.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Гаснет вечер, солнышко садится.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глаголы и подчеркни их.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в поле воет, дождик моросит.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в предложении прилагательные и подчеркни их.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длинная, холодная зима.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Исключи лишнее слово.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Вода, водитель, водный, водица.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Подчеркни однокоренные слова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Мороз, морозный, холод, морозить.</w:t>
      </w:r>
    </w:p>
    <w:p w:rsidR="00235D11" w:rsidRPr="00E4593C" w:rsidRDefault="00235D11" w:rsidP="00235D11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Вставь пропущенные буквы</w:t>
      </w:r>
    </w:p>
    <w:p w:rsidR="00235D11" w:rsidRPr="00E4593C" w:rsidRDefault="00235D11" w:rsidP="00235D1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…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с…ленный, под…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каждого задания оценивается в 1 балл. Когда в одном задании дано несколько предложений, балл начисляется, если правильных решений было больше половины.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верно выполненных заданий выставляется оценка. 7-8 заданий – «отлично», 5-6 заданий – «хорошо», 3-4 задания – «удовлетворительно», 1-2 задания – «неудовлетворительно».</w:t>
      </w:r>
      <w:proofErr w:type="gramEnd"/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Тестовые (контрольные) задания для итоговой аттестации составляются из заданий промежуточной аттестации и оцениваются аналогично.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комплексной контрольной работы (диктант и дополнительные задания) для проведения итоговой аттестации. К одному тексту диктанта разным детям могут быть предложены задания, отличные между собой по уровню сложности и объему.</w:t>
      </w:r>
    </w:p>
    <w:p w:rsidR="00235D11" w:rsidRPr="00E4593C" w:rsidRDefault="00235D11" w:rsidP="00235D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Коротка майская ночь. Вот заиграл первый луч солнца. Подул прохладный ветерок. Зашелестели листочки. Всюду проснулась жизнь. Стадо коров идет на пастбище. К реке шагают гуси. Впереди гогочет вожак. На горе видны постройки. Это молочная ферма. Взрослые жители села Сосновка спешат на работу. У людей много дел на полях. Ребятишек зовет в школу последний звонок. Учебный год еще не закончился. </w:t>
      </w:r>
    </w:p>
    <w:p w:rsidR="00235D11" w:rsidRPr="00E4593C" w:rsidRDefault="00235D11" w:rsidP="0023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Задания. </w:t>
      </w:r>
    </w:p>
    <w:p w:rsidR="00235D11" w:rsidRPr="00E4593C" w:rsidRDefault="00235D11" w:rsidP="0023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Просклоняй слово «река». </w:t>
      </w:r>
    </w:p>
    <w:p w:rsidR="00235D11" w:rsidRPr="00E4593C" w:rsidRDefault="00235D11" w:rsidP="0023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Найди в тексте слово «листочки» и разбери его по составу.</w:t>
      </w:r>
    </w:p>
    <w:p w:rsidR="00235D11" w:rsidRPr="00E4593C" w:rsidRDefault="00235D11" w:rsidP="0023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Напиши слово для проверки безударной гласной в слове «звонок». </w:t>
      </w:r>
    </w:p>
    <w:p w:rsidR="00235D11" w:rsidRPr="00E4593C" w:rsidRDefault="00235D11" w:rsidP="0023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Найди и подчеркни главные члены в 3-ем предложении. Укажи в нем части речи.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комплексной контрольной работы складывается из параметров.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написания диктанта.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5 - в диктанте нет ошибок.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4 - в диктанте допущено 1–2 ошибки.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3 - в диктанте допущено 3–5 ошибок.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2 - в диктанте допущено более 5 ошибок.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выполнения дополнительных заданий.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5 -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задания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4 -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правильно не менее 3/4 заданий.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3 -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 выполнено не менее половины заданий.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2 -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выполнено более половины заданий.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проведении итогового контроля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выраженными трудностями написания слуховых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диктантов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 ЗПР рекомендуется дополнительно предусмотреть орфографическое списывание текста (текст с пропущенными орфограммами, изученными за курс 3 класс). Это позволит сделать анализ освоения орфограмм, исключая ошибки, связанные с нарушением развития фонематических процессов.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итогах освоения программы и переводе школьника в следующий класс принимается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на основе выводов о достижении планируемых предметных результатов. Вместе с тем недостаточная успешность овладения русским языком как учебным предметом требует взвешенной оценки причин этого явления.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выделенными в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ПрАООП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направлениями изучение предмета «Русский язык» в третьем классе включает следующие разделы: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 и орфоэпия.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- мягкости согласных звуков. Звонкие и глухие согласные звуки, различение звонких и глухих согласных звуков, определе</w:t>
      </w:r>
      <w:r w:rsidRPr="00E459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ние парных и непарных по звонкости - глухости согласных звуков. Ударение, н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ахождение в слове ударных и безударных гласных звуков.</w:t>
      </w:r>
      <w:r w:rsidRPr="00E459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Деление слов на слоги. Произношение звуков и сочетаний звуков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современного русского литературного языка.</w:t>
      </w:r>
      <w:r w:rsidRPr="00E459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Графика.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Обозначение на письме твёрдости и мягкости согласных звуков. Мягкий знак как показатель мягкости предшествующего согласного звука. Использование на письме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разделительных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ъ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</w:t>
      </w: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соотношения звукового и буквенного состава слова в словах с йотированными гласными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</w:t>
      </w: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словах с непроизносимыми согласными.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слова (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Корень, общее понятие о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корней. Различение однокоренных слов и различных форм одного и того же слова.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значении суффиксов и приставок</w:t>
      </w: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отличать приставку от предлога. Умение подбирать однокоренные слова с приставками и суффиксами. Разбор слова по составу.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Морфология.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частях речи: имя существительное, имя прилагательное, местоимение, глагол, предлог.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имен существительных по числам.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имен существительных по падежам в единственном числе (склонение).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имён существительных.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прилагательное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значение и употребление в речи, вопросы. Изменение имен прилагательных по родам, числам и падежам, в сочетании с существительными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(кроме прилагательных на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</w:t>
      </w:r>
      <w:proofErr w:type="spellEnd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ья</w:t>
      </w:r>
      <w:proofErr w:type="spellEnd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ье</w:t>
      </w:r>
      <w:proofErr w:type="spellEnd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</w:t>
      </w:r>
      <w:proofErr w:type="spellEnd"/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-ин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). Морфологический разбор имён прилагательных</w:t>
      </w: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Местоимение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Общее представление о местоимении. Личные местоимения, значение и употребление в речи. Личные местоимения 1, 2, 3-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лица единственного и множественного числа.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Глагол.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числам. Морфологический разбор глаголов</w:t>
      </w: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Предлог.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наиболее употребительными предлогами. Функция предлогов: образование падежных форм имён существительных. Отличие предлогов от приставок.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Лексика.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Синтаксис.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Орфография и пунктуация.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орфографической зоркости. Использование орфографического словаря.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правил правописания: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сочетания 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-ши, </w:t>
      </w:r>
      <w:proofErr w:type="spellStart"/>
      <w:proofErr w:type="gram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-ща</w:t>
      </w:r>
      <w:proofErr w:type="gram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чу-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щу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положении под ударением;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сочетания 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чк-чн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</w:t>
      </w:r>
      <w:proofErr w:type="spellEnd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щн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слов;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прописная буква в начале предложения, в именах собственных;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безударные гласные в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парные звонкие и глухие согласные в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непроизносимые согласные;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непроверяемые гласные и согласные в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ограниченном перечне слов);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разделительные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ъ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знак после шипящих на конце имён существительных (</w:t>
      </w: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ночь, нож, рожь, мышь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глаголами;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раздельное написание предлогов с другими словами;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знаки препинания в конце предложения: точка, вопросительный и восклицательный знаки.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Развитие речи.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общения: с </w:t>
      </w:r>
      <w:proofErr w:type="gram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целью, с кем и где происходит общение.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краткими и полными ответами на вопросы. Составление вопросов устно и письменно. Составление диалогов в форме вопросов и ответов.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овладение устными монологическими высказываниями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корректирование порядка предложений и частей текста. План текста. Типы текстов: описание, повествование, рассуждение, их особенности. Знакомство с жанрами письма и поздравления. </w:t>
      </w:r>
    </w:p>
    <w:p w:rsidR="00235D11" w:rsidRPr="00E4593C" w:rsidRDefault="00235D11" w:rsidP="00235D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Создание собственных текстов и корректирование заданных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 w:rsidRPr="00E4593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; </w:t>
      </w:r>
      <w:r w:rsidRPr="00E4593C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использование в текстах </w:t>
      </w:r>
      <w:r w:rsidRPr="00E4593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синонимов и антонимов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Подробный и сжатый рассказ по картинке и серии </w:t>
      </w: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картинок. Изложение под руководством учителя, по готовому и коллективно составленному плану. Подробный и сжатый рассказ по картинке и серии картинок.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организации учебных занятий по русскому языку – урок. В зависимости от этапа изучения темы организуются уроки знакомства с новым материалом, уроки закрепления и коррекции знаний и умений, уроки обобщения и систематизации знаний и умений, повторения пройденного, уроки проверки и оценки знаний, умений и навыков.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Приведенная примерная рабочая программа составлена на 136 часов (по 4 часа в неделю при 34 учебных неделях). В соответствии с </w:t>
      </w:r>
      <w:proofErr w:type="spellStart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ПрАООП</w:t>
      </w:r>
      <w:proofErr w:type="spellEnd"/>
      <w:r w:rsidRPr="00E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уроков составляет 40 минут. Количество часов, отводимых на изучение учебного предмета «Русский язык» может корректироваться в рамках предметной области «Филология» с учётом психофизических особенностей обучающихся. </w:t>
      </w:r>
    </w:p>
    <w:p w:rsidR="00235D11" w:rsidRPr="00E4593C" w:rsidRDefault="00235D11" w:rsidP="00235D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918" w:rsidRPr="001D5918" w:rsidRDefault="00235D11" w:rsidP="001D59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4593C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 w:rsidR="001D5918"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1D5918" w:rsidRPr="001D5918" w:rsidRDefault="001D5918" w:rsidP="001D5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 учебному предмету</w:t>
      </w:r>
    </w:p>
    <w:p w:rsidR="001D5918" w:rsidRPr="001D5918" w:rsidRDefault="001D5918" w:rsidP="001D5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«Русский язык» для</w:t>
      </w:r>
      <w:r w:rsidR="009A5B6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3</w:t>
      </w: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класса</w:t>
      </w:r>
    </w:p>
    <w:p w:rsidR="001D5918" w:rsidRPr="001D5918" w:rsidRDefault="001D5918" w:rsidP="001D5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5918"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                    (170 часа – 5ч. в неделю)</w:t>
      </w: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5D11" w:rsidRPr="00E4593C" w:rsidRDefault="00235D11" w:rsidP="00235D1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1983"/>
        <w:gridCol w:w="2325"/>
        <w:gridCol w:w="4494"/>
      </w:tblGrid>
      <w:tr w:rsidR="00235D11" w:rsidRPr="00E4593C" w:rsidTr="00221C54">
        <w:tc>
          <w:tcPr>
            <w:tcW w:w="410" w:type="pct"/>
          </w:tcPr>
          <w:p w:rsidR="00235D11" w:rsidRPr="00E4593C" w:rsidRDefault="00235D11" w:rsidP="00235D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11" w:type="pct"/>
          </w:tcPr>
          <w:p w:rsidR="00235D11" w:rsidRPr="00E4593C" w:rsidRDefault="00235D11" w:rsidP="00235D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23" w:type="pct"/>
          </w:tcPr>
          <w:p w:rsidR="00235D11" w:rsidRPr="00E4593C" w:rsidRDefault="00235D11" w:rsidP="00235D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темы занятий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содержание занятий</w:t>
            </w:r>
          </w:p>
        </w:tc>
      </w:tr>
      <w:tr w:rsidR="00235D11" w:rsidRPr="00E4593C" w:rsidTr="00221C54">
        <w:tc>
          <w:tcPr>
            <w:tcW w:w="5000" w:type="pct"/>
            <w:gridSpan w:val="4"/>
          </w:tcPr>
          <w:p w:rsidR="00235D11" w:rsidRPr="00E4593C" w:rsidRDefault="00235D11" w:rsidP="00235D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 (32 ч)</w:t>
            </w:r>
          </w:p>
        </w:tc>
      </w:tr>
      <w:tr w:rsidR="00235D11" w:rsidRPr="00E4593C" w:rsidTr="00221C54">
        <w:trPr>
          <w:trHeight w:val="838"/>
        </w:trPr>
        <w:tc>
          <w:tcPr>
            <w:tcW w:w="410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и речь (2ч.) 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речи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 «Русский язык». Рассматривание </w:t>
            </w: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условных обозначений в учебнике, выделений материала шрифтом, цветом. Повторение правил ведения диалога на уроке. Уточнение представлений о назначении устной и письменной речи. Словарная работа. Работа с пословицами о речи. Коллективное составление рассказа по иллюстрации учебника. Выполнение заданий в рабочей тетради. </w:t>
            </w:r>
          </w:p>
        </w:tc>
      </w:tr>
      <w:tr w:rsidR="00235D11" w:rsidRPr="00E4593C" w:rsidTr="00221C54">
        <w:trPr>
          <w:trHeight w:val="720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речь и наш язык 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Повторительная беседа по предыдущей теме. Уточнение значений слова «язык» в толковом словаре. Обсуждение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высказываний о русском языке. Беседа о национальных языках России. Минутка чистописания. Списывание предложений. Нахождение красивых и выразительных слов русского языка в стихотворении А.С. Пушкина. Работа в парах: составление диалогов с вежливыми словами. Выполнение отдельных заданий из раздела «Проверь себя».</w:t>
            </w:r>
          </w:p>
        </w:tc>
      </w:tr>
      <w:tr w:rsidR="00235D11" w:rsidRPr="00E4593C" w:rsidTr="00221C54">
        <w:trPr>
          <w:trHeight w:val="440"/>
        </w:trPr>
        <w:tc>
          <w:tcPr>
            <w:tcW w:w="410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Предложение. Словосочетание (14ч.)</w:t>
            </w: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признаков текста по схеме. Упражнения в различении текста и не текста. Чтение текста. Определение главной мысли текста. Выделение частей текста. Выбор заголовка к тексту. Коллективное устное составление текста по заголовку и иллюстрации.</w:t>
            </w:r>
          </w:p>
        </w:tc>
      </w:tr>
      <w:tr w:rsidR="00235D11" w:rsidRPr="00E4593C" w:rsidTr="00221C54">
        <w:trPr>
          <w:trHeight w:val="546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текстов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признаков разных типов текстов. Работа со схемой «Типы текстов». Упражнение в узнавании типов текстов на слух и по заголовкам. Минутка чистописания. Восстановление деформированного текста под руководством учителя. Списывание предложений из текста.</w:t>
            </w:r>
          </w:p>
        </w:tc>
      </w:tr>
      <w:tr w:rsidR="00235D11" w:rsidRPr="00E4593C" w:rsidTr="00221C54">
        <w:trPr>
          <w:trHeight w:val="546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признаков разных типов текстов с опорой на схему. Составление текста по картинно-символическому плану. Выделение частей текста. Словарная работа.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для закрепления текстовых умений.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в рабочей тетради. Составление устного текста на основе жизненного опыта.</w:t>
            </w:r>
          </w:p>
        </w:tc>
      </w:tr>
      <w:tr w:rsidR="00235D11" w:rsidRPr="00E4593C" w:rsidTr="00221C54">
        <w:trPr>
          <w:trHeight w:val="83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представлений о предложении. Составление предложений из слов. Выделение главных членов предложения. Нахождение в тексте предложений с разными знаками препинания на конце. Работа в парах: нахождение границ предложений в тексте. Работа с текстом и иллюстрацией учебника. </w:t>
            </w:r>
          </w:p>
        </w:tc>
      </w:tr>
      <w:tr w:rsidR="00235D11" w:rsidRPr="00E4593C" w:rsidTr="00221C54">
        <w:trPr>
          <w:trHeight w:val="302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представлений о знаках препинания на конце предложения. Составление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опорной таблицы «Виды предложений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цели высказывания: повествовательные, вопросительные и побудительные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Нахождение в тексте предложений с определенным знаком на конце.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знаков препинания в конце предложений.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условно-графическими схемами предложений.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(подготовка к ВПР): письмо предложений под диктовку, нахождение в тексте предложений и обозначение их границ.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представлений по теме. Составление опорной таблицы «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Виды предложений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интонации: восклицательные и невосклицательные». Устные упражнения в различении видов предложений. Орфографическая пятиминутка.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оставление устного рассказа по картине К.Е. Маковского «Дети, бегущие от грозы». Составление под руководством учителя плана рассказа (при помощи вопросительных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предложений). </w:t>
            </w:r>
          </w:p>
        </w:tc>
      </w:tr>
      <w:tr w:rsidR="00235D11" w:rsidRPr="00E4593C" w:rsidTr="00221C54">
        <w:trPr>
          <w:trHeight w:val="27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знаний и умений по теме. Устные упражнения в выделении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видов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предложений. Работа с опорной таблицей и наглядными схемами. Минутка чистописания. Запись текста с обозначением границ предложений.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Интонационное выделение обращения (введение термина в пассивный словарь). Работа в парах: составление и запись поздравления.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(подготовка к ВПР): запись текста под диктовку.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Актуализация представлений о членах предложения. Работа с наглядной схемой «Члены предложения». Сравнение предложений. Устный разбор предложений. Элементарный синтаксический разбор предложения: выделение главных и второстепенных членов предложений, использование терминов «подлежащее», «сказуемое», «второстепенные члены предложения». Установление связи главных членов предложения с </w:t>
            </w:r>
            <w:proofErr w:type="gram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второстепенными</w:t>
            </w:r>
            <w:proofErr w:type="gram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 руководством учителя. </w:t>
            </w:r>
          </w:p>
        </w:tc>
      </w:tr>
      <w:tr w:rsidR="00235D11" w:rsidRPr="00E4593C" w:rsidTr="00221C54">
        <w:trPr>
          <w:trHeight w:val="197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Воспроизведение необходимых знаний. Выполнение упражнений под руководством учителя. Работа в парах: объяснение нахождения главных членов предложения (опора на памятку).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(подготовка к ВПР): выписывание предложения из текста, выделение главных и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второстепенных членов предложения.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и сложное предложения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Знакомство с признаками простого и сложного предложения. Работа с наглядной схемой. Словарная работа. Выделение в тексте простых и сложных предложений под руководством учителя. Списывание предложений с объяснением орфограмм. Работа в парах: нахождение в стихотворении простых и сложных предложений. 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Воспроизведение необходимых знаний. Сравнение простых и сложных предложений. Выделение знаков препинания в сложных предложениях (союзы и, а, но) совместно с учителем. </w:t>
            </w:r>
            <w:proofErr w:type="gram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сложных предложений из простых под руководством учителя.</w:t>
            </w:r>
            <w:proofErr w:type="gram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Выборочный диктант. Выполнение заданий в рабочей тетради.</w:t>
            </w:r>
          </w:p>
        </w:tc>
      </w:tr>
      <w:tr w:rsidR="00235D11" w:rsidRPr="00E4593C" w:rsidTr="00221C54">
        <w:trPr>
          <w:trHeight w:val="128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Выделение из предложений словосочетаний под руководством учителя. Установление связи слов в словосочетании (постановка вопроса от главного слова к </w:t>
            </w:r>
            <w:proofErr w:type="gram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зависимому</w:t>
            </w:r>
            <w:proofErr w:type="gram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). Работа с наглядными схемами.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Составление и запись под руководством учителя ответов по прочитанному тексту. Выполнение заданий в рабочей тетради. </w:t>
            </w:r>
          </w:p>
        </w:tc>
      </w:tr>
      <w:tr w:rsidR="00235D11" w:rsidRPr="00E4593C" w:rsidTr="00221C54">
        <w:trPr>
          <w:trHeight w:val="128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знаний и умений. Выделение словосочетаний из предложений. Составление текста с элементами описания по картине В.Д. Поленова «Золотая осень» под руководством учителя. </w:t>
            </w:r>
          </w:p>
        </w:tc>
      </w:tr>
      <w:tr w:rsidR="00235D11" w:rsidRPr="00E4593C" w:rsidTr="00221C54">
        <w:trPr>
          <w:trHeight w:val="81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и умений. Выборочный диктант. Выполнение заданий по тексту диктанта. Проверка правильности выполнения заданий.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235D11" w:rsidRPr="00E4593C" w:rsidTr="00221C54">
        <w:trPr>
          <w:trHeight w:val="706"/>
        </w:trPr>
        <w:tc>
          <w:tcPr>
            <w:tcW w:w="410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языке и речи (16ч.)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 (1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теме. Работа с толковым словарем. Работа с наглядной схемой. Определение значений слов по словарю и контексту. Словарная работа. Нахождение однозначных и многозначных слов в предложениях с уточнением их значения. Составление предложений с однозначными и многозначными словами с опорой на картинку. Работа в рабочей тетради. Самостоятельная работа (подготовка к ВПР): нахождение в словаре значения слова и его запись.</w:t>
            </w:r>
          </w:p>
        </w:tc>
      </w:tr>
      <w:tr w:rsidR="00235D11" w:rsidRPr="00E4593C" w:rsidTr="00221C54">
        <w:trPr>
          <w:trHeight w:val="83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 антонимы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Работа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словарем синонимов и антонимов. Подбор синонимов и антонимов к словам. Составление предложений. Списывание текста. Выделение орфограмм. Словарная работа. Выполнение заданий в рабочей тетради. Нахождение в тексте слов с переносным значением. Самостоятельная работа (подготовка к ВПР): заменить слова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близкими по значению словами.</w:t>
            </w:r>
          </w:p>
        </w:tc>
      </w:tr>
      <w:tr w:rsidR="00235D11" w:rsidRPr="00E4593C" w:rsidTr="00221C54">
        <w:trPr>
          <w:trHeight w:val="83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под руководством учителя омонимов (введение термина в пассивный словарь). Упражнения в использовании омонимов в различных речевых ситуациях. Минутка чистописания. Запись названий рисунков. </w:t>
            </w:r>
          </w:p>
        </w:tc>
      </w:tr>
      <w:tr w:rsidR="00235D11" w:rsidRPr="00E4593C" w:rsidTr="00221C54">
        <w:trPr>
          <w:trHeight w:val="1562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словосочетание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знаний о словосочетании. Сопоставление слов и словосочетаний. Упражнения в словообразовании. Словарная работа. Толкование учителем некоторых фразеологизмов (без введения термина). Объяснение значений устойчивых словосочетаний под руководством учителя.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Орфографическая пятиминутка.</w:t>
            </w:r>
          </w:p>
        </w:tc>
      </w:tr>
      <w:tr w:rsidR="00235D11" w:rsidRPr="00E4593C" w:rsidTr="00221C54">
        <w:trPr>
          <w:trHeight w:val="415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изложения небольшого текста по плану.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Работа с наглядной схемой «Части речи и их значение». Упражнения в закреплении знаний о частях речи. Словарная работа. Выделение частей речи в предложении по вопросам. Определение признаков частей речи. Работа с текстом. </w:t>
            </w:r>
          </w:p>
        </w:tc>
      </w:tr>
      <w:tr w:rsidR="00235D11" w:rsidRPr="00E4593C" w:rsidTr="00221C54">
        <w:trPr>
          <w:trHeight w:val="2195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Закрепление знаний признаков частей речи. Словарная работа.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предложений с использованием разных частей речи.</w:t>
            </w:r>
            <w:r w:rsidRPr="00E4593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Под руководством учителя нахождение в тексте слов, которые называют числа (без введения термина). Выделение в тексте орфограмм.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Актуализация знаний о родственных словах. Определение общего корня слов (по памятке). Введение термина «однокоренные слова».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однокоренных слов в тексте. Группировка однокоренных слов. Составление предложений. Словарная работа. Выполнение заданий в рабочей тетради.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Актуализация знаний по теме. Работа с наглядной схемой «Гласные звуки». Минутка чистописания. Выделение орфограмм в словах с комментированием. Работа с загадками. Устное составление текста по заголовку под руководством учителя. 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Актуализация знаний по теме. Работа с наглядной схемой «Согласные звуки». Звукобуквенный разбор слов с опорой на схемы слов. Минутка чистописания. Выделение и объяснение орфограмм в тексте. Зрительный диктант (с предварительным разбором орфограмм). Выполнение заданий в рабочей тетради.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Нахождение в тексте слов с разделительным мягким знаком.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 правописания слов с проверяемыми орфограммами. Группировка слов с непроверяемыми орфограммами (запись в орфографический словарь). Работа с текстом учебника. Выполнение заданий в рабочей тетради.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знаний и умений по теме. Работа с текстом: определение темы, выделение частей, ответы на вопросы по содержанию, объяснение орфограмм. Словарная работа. Выборочный диктант. 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схемами. Минутка чистописания. Работа с частями речи, с правилами правописания, с предложениями, текстом. Комментированное списывание. Диктант (выборочный, предупредительный). Выполнение заданий в рабочей тетради. Выполнение отдельных заданий из раздела «Проверь себя».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контрольных тестовых заданий.</w:t>
            </w:r>
          </w:p>
        </w:tc>
      </w:tr>
      <w:tr w:rsidR="00235D11" w:rsidRPr="00E4593C" w:rsidTr="00221C54">
        <w:trPr>
          <w:trHeight w:val="414"/>
        </w:trPr>
        <w:tc>
          <w:tcPr>
            <w:tcW w:w="5000" w:type="pct"/>
            <w:gridSpan w:val="4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 (28 ч.)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слова (10ч.) </w:t>
            </w: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об однокоренных словах. Введение термина «корень». Нахождение однокоренных слов в тексте, выделение корня. Работа с наглядной схемой «Состав слова». Объяснение значений однокоренных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слов. Работа со словарем однокоренных слов. Выполнение заданий в рабочей тетради. Орфографическая пятиминутка.</w:t>
            </w:r>
          </w:p>
        </w:tc>
      </w:tr>
      <w:tr w:rsidR="00235D11" w:rsidRPr="00E4593C" w:rsidTr="00221C54">
        <w:trPr>
          <w:trHeight w:val="83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 по теме. Нахождение и запись однокоренных слов в тексте.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Комментированные упражнения по образцу. Работа с текстом. Словарная работа. Выборочный диктант. Работа в парах: составление групп однокоренных слов. Самостоятельная работа (подготовка к ВПР): обозначение в словах корня.</w:t>
            </w:r>
          </w:p>
        </w:tc>
      </w:tr>
      <w:tr w:rsidR="00235D11" w:rsidRPr="00E4593C" w:rsidTr="00221C54">
        <w:trPr>
          <w:trHeight w:val="1037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изменением слова с опорой на наглядную основу (стол - столы - на столе) под руководством учителя. Выделение изменяемой части слова. Введение термина «окончание». Работа с наглядной схемой «Состав слова». Выделение окончаний в существительных. Составление и запись словосочетаний, пар слов. Минутка чистописания. Выполнение заданий в рабочей тетради. 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 по теме. Наблюдение за изменением окончаний прилагательных и глаголов с опорой на наглядную основу. Словарная работа. Работа с текстом.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в рабочей тетради. Самостоятельная работа (подготовка к ВПР): обозначение в словах окончания.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 приставки из слова с опорой на наглядную основу под руководством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учителя. Введение термина «приставка». Работа с наглядной схемой «Состав слова». Нахождение в словах приставок (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до-, за-, над-, о-, от-, по-, под-, про-, с-). Определение значения приставок. Подбор однокоренных слов с приставками. Письмо под диктовку слов, выделение приставок. </w:t>
            </w:r>
          </w:p>
        </w:tc>
      </w:tr>
      <w:tr w:rsidR="00235D11" w:rsidRPr="00E4593C" w:rsidTr="00221C54">
        <w:trPr>
          <w:trHeight w:val="2080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 по теме.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тексте слов с приставками. Определение значения слов в зависимости от значения приставки. Образование однокоренных слов с помощью приставок. Работа с текстом. Составление под руководством учителя рассказа по сюжетной картине учебника. Самостоятельная работа (подготовка к ВПР): обозначение в словах приставки.</w:t>
            </w:r>
          </w:p>
        </w:tc>
      </w:tr>
      <w:tr w:rsidR="00235D11" w:rsidRPr="00E4593C" w:rsidTr="00221C54">
        <w:trPr>
          <w:trHeight w:val="4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 (2 ч.)</w:t>
            </w:r>
          </w:p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под руководством учителя суффиксов в простых по составу словах. Введение термина «суффикс». Минутка чистописания. Работа с наглядной схемой «Состав слова». Подбор однокоренных слов с суффиксами. Нахождение в тексте однокоренных слов с разными суффиксами. Образование с помощью суффиксов слов-названий лиц по роду. </w:t>
            </w:r>
          </w:p>
        </w:tc>
      </w:tr>
      <w:tr w:rsidR="00235D11" w:rsidRPr="00E4593C" w:rsidTr="00221C54">
        <w:trPr>
          <w:trHeight w:val="841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 по теме.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однокоренных слов с помощью уменьшительно-ласкательных суффиксов. Письмо слов с пропущенными суффиксами с предварительным разбором. Составление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устного текста с элементами описания по картине А.А. Рылова «В голубом просторе» под руководством учителя. Самостоятельная работа (подготовка к ВПР): обозначение в словах суффикса.</w:t>
            </w:r>
          </w:p>
        </w:tc>
      </w:tr>
      <w:tr w:rsidR="00235D11" w:rsidRPr="00E4593C" w:rsidTr="00221C54">
        <w:trPr>
          <w:trHeight w:val="2590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и умений (2 ч.) 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наглядной схемой «Состав слова». Вариативные упражнения в морфологическом разборе простых по структуре слов (корень, окончание, приставка, суффикс) с опорой на памятку. Подбор однокоренных слов к разным частям речи. Выполнение заданий в рабочей тетради. Выполнение отдельных заданий из раздела «Проверь себя». Самостоятельная работа (подготовка к ВПР): обозначение в слове его частей (приставки, корня, суффикса, окончания).</w:t>
            </w:r>
          </w:p>
        </w:tc>
      </w:tr>
      <w:tr w:rsidR="00235D11" w:rsidRPr="00E4593C" w:rsidTr="00221C54">
        <w:trPr>
          <w:trHeight w:val="2471"/>
        </w:trPr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частей слова (18ч.) 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безударными гласными в корне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представлений об ударных и безударных гласных. Проверка написания безударного гласного по образцу, с опорой на памятку (наглядную схему). Минутка чистописания. Письмо слов, предложений с пропущенными гласными по образцу. Выполнение заданий в рабочей тетради.</w:t>
            </w:r>
          </w:p>
        </w:tc>
      </w:tr>
      <w:tr w:rsidR="00235D11" w:rsidRPr="00E4593C" w:rsidTr="00221C54">
        <w:trPr>
          <w:trHeight w:val="1114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 по теме.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написания орфограмм. Словарная работа. Выборочный диктант. Восстановление деформированного текста. Письмо заголовка и текста. Комментирование написания слов с пропущенными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гласными в корне. Самостоятельная работа (подготовка к ВПР): поставить знак ударения над ударными гласными в словах.</w:t>
            </w:r>
          </w:p>
        </w:tc>
      </w:tr>
      <w:tr w:rsidR="00235D11" w:rsidRPr="00E4593C" w:rsidTr="00221C54">
        <w:trPr>
          <w:trHeight w:val="82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глухими и звонкими согласными в корне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Актуализация знаний о парных по глухости-звонкости согласных. Нахождение в словах орфограмм, содержащих парные звонкие и глухие согласные. Знакомство с правилом написания парных по глухости-звонкости согласных в корне. Упражнения в подборе проверочных слов.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 предложений с выбором нужной буквы. Выполнение заданий в рабочей тетради.</w:t>
            </w:r>
          </w:p>
        </w:tc>
      </w:tr>
      <w:tr w:rsidR="00235D11" w:rsidRPr="00E4593C" w:rsidTr="00221C54">
        <w:trPr>
          <w:trHeight w:val="82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правила написания парных по глухости-звонкости согласных в корне. Работа в рабочей тетради. Предупредительный диктант. Проверка правильности написания парных согласных. Словарная работа. Составление устного рассказа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повествовательного характера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основе личных наблюдений или по рисунку «Первый снег» после предварительной подготовки.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(подготовка к ВПР): нахождение в словах звонких согласных.</w:t>
            </w:r>
          </w:p>
        </w:tc>
      </w:tr>
      <w:tr w:rsidR="00235D11" w:rsidRPr="00E4593C" w:rsidTr="00221C54">
        <w:trPr>
          <w:trHeight w:val="82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непроизносимым согласным звуком в корне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слов с непроизносимым согласным звуком в корне. Звукобуквенный анализ слов. Выбор проверочных слов из списка и составление пар. Письмо словосочетаний, предложений с объяснением написания непроизносимых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согласных. Словарная работа.</w:t>
            </w:r>
          </w:p>
        </w:tc>
      </w:tr>
      <w:tr w:rsidR="00235D11" w:rsidRPr="00E4593C" w:rsidTr="00221C54">
        <w:trPr>
          <w:trHeight w:val="82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 написания выделенных орфограмм. Минутка чистописания. Письмо слов с пропущенными буквами с комментированием. Подбор к словам проверочных слов. Выполнение заданий в рабочей тетради. Словарный диктант.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удвоенными согласными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слов с удвоенными согласными и объяснение их лексического значения. Работа со словарем. Нахождение в тексте слов с удвоенными согласными. Письмо по памяти. Выполнение заданий в рабочей тетради.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написания слов с удвоенными согласными в упражнениях. Образование прилагательных с удвоенными согласными от существительных. Словарный диктант. Морфологический разбор слов с опорой на памятку.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Вычленение суффиксов в словах (-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онь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-инк-,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-к-,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-). Составление памятки. Нахождение суффиксов в словах, группировка слов. Письмо слов с пропущенными буквами. Выделение суффиксов. Образование однокоренных слов с помощью суффиксов с опорой на памятку.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узнавания и написания суффиксов в словах в упражнениях. Образование однокоренных слов с помощью суффиксов с опорой на памятку. Работа с текстом. Списывание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текста с последующей проверкой.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и предлогов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Вычленение предлогов и приставок в словосочетаниях. Уточнение правила написания предлогов и приставок. Составление памятки. Способы различения приставки и предлога. Дифференциация предлогов и приставок при написании предложений. Словарная работа.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написания предлогов и приставок в предложениях. Образование однокоренных слов при помощи приставок. Составление предложений из слов, текста из предложений. Выделение приставок и предлогов. Зрительный диктант.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разделительным твёрдым знаком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Вычленение разделительного твердого знака в словах. Составление памятки с примерами. Нахождение слов с разделительным твердым знаком, выделение в них приставок. Образование слов с помощью приставок, выделение твердого знака. Минутка чистописания.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Списывание текста с пропущенными орфограммами с комментированием. Перенос слов с разделительным твердым знаком. Написание объявления. Выполнение заданий в рабочей тетради.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и заданий для повторения и закрепления основных понятий, изученных в четверти. Работа с наглядными схемами, памятками. Минутка чистописания. Работа с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правилами правописания, с предложениями, текстами. Комментированное списывание. Диктант (выборочный, предупредительный). Работа в рабочей тетради. 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контрольных тестовых заданий.</w:t>
            </w:r>
          </w:p>
        </w:tc>
      </w:tr>
      <w:tr w:rsidR="00235D11" w:rsidRPr="00E4593C" w:rsidTr="00221C54">
        <w:tc>
          <w:tcPr>
            <w:tcW w:w="5000" w:type="pct"/>
            <w:gridSpan w:val="4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 (44 ч.)</w:t>
            </w:r>
          </w:p>
        </w:tc>
      </w:tr>
      <w:tr w:rsidR="00235D11" w:rsidRPr="00E4593C" w:rsidTr="00221C54">
        <w:trPr>
          <w:trHeight w:val="770"/>
        </w:trPr>
        <w:tc>
          <w:tcPr>
            <w:tcW w:w="410" w:type="pc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(1ч.)</w:t>
            </w:r>
          </w:p>
        </w:tc>
        <w:tc>
          <w:tcPr>
            <w:tcW w:w="1223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теме. Упражнения в нахождении частей речи в тексте, составлении словосочетаний, предложений. Упражнения в словоизменении, нахождении орфограмм. Работа с наглядными схемами, памятками. Работа в рабочей тетради.</w:t>
            </w:r>
          </w:p>
        </w:tc>
      </w:tr>
      <w:tr w:rsidR="00235D11" w:rsidRPr="00E4593C" w:rsidTr="00221C54"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(33ч.)</w:t>
            </w: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обозначает имя существительное?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признаков имени существительного. Составление памятки. Составление словосочетаний с существительными, обозначающими предметы, живые существа, растения, явления природы, события. Постановка к именам существительным косвенных вопросов. Выполнение заданий в рабочей тетради.</w:t>
            </w:r>
          </w:p>
        </w:tc>
      </w:tr>
      <w:tr w:rsidR="00235D11" w:rsidRPr="00E4593C" w:rsidTr="00221C54">
        <w:trPr>
          <w:trHeight w:val="562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Работа с памяткой. Группировка существительных по признакам. Определение лексического значения слов. Дописывание предложений по смыслу. Словарная работа. </w:t>
            </w:r>
          </w:p>
        </w:tc>
      </w:tr>
      <w:tr w:rsidR="00235D11" w:rsidRPr="00E4593C" w:rsidTr="00221C54">
        <w:trPr>
          <w:trHeight w:val="1698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Одушевленные и неодушевленные имена существительные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теме. Составление памятки. Упражнение в дифференциации одушевленных и неодушевленных существительных. Работа со словарем. Работа с текстом: определение темы и частей.</w:t>
            </w:r>
          </w:p>
        </w:tc>
      </w:tr>
      <w:tr w:rsidR="00235D11" w:rsidRPr="00E4593C" w:rsidTr="00221C54">
        <w:trPr>
          <w:trHeight w:val="27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теме. Работа памяткой. Письмо небольшого стихотворения по памяти. Выполнений заданий в рабочей тетради.</w:t>
            </w:r>
          </w:p>
        </w:tc>
      </w:tr>
      <w:tr w:rsidR="00235D11" w:rsidRPr="00E4593C" w:rsidTr="00221C54">
        <w:trPr>
          <w:trHeight w:val="1696"/>
        </w:trPr>
        <w:tc>
          <w:tcPr>
            <w:tcW w:w="410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имена существительные (2 ч.)</w:t>
            </w: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по теме. Составление памятки. Группировка собственных и нарицательных слов. Письменные ответы на вопросы под руководством учителя. Выполнение заданий в рабочей тетради.</w:t>
            </w:r>
          </w:p>
        </w:tc>
      </w:tr>
      <w:tr w:rsidR="00235D11" w:rsidRPr="00E4593C" w:rsidTr="00221C54">
        <w:trPr>
          <w:trHeight w:val="1029"/>
        </w:trPr>
        <w:tc>
          <w:tcPr>
            <w:tcW w:w="410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теме. Работа памяткой. Минутка чистописания. Выборочный диктант. Составление устного рассказа по серии сюжетных картинок. Письмо почтового адреса.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существительных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Наблюдение изменения существительных по числам. Выделение окончаний существительных единственного и множественного числа. Составление памятки. Определение числа имен существительных, выделение окончаний. Орфографическая пятиминутка.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Работа памяткой. Словарная работа. Изменение формы числа существительного. Работа с орфоэпическим словарем. Выборочный диктант. Выполнение заданий в рабочей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существительных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способами определения рода имен существительных. Составление памятки. Минутка чистописания. Группировка слов по родам, выделение окончаний. Списывание текста, определение рода существительных. </w:t>
            </w:r>
          </w:p>
        </w:tc>
      </w:tr>
      <w:tr w:rsidR="00235D11" w:rsidRPr="00E4593C" w:rsidTr="00221C54">
        <w:trPr>
          <w:trHeight w:val="27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рода имени существительного во множественном числе. Работа в паре: совет другу, как определить род существительных. Определение значений существительных. Составление словосочетаний и предложений. Выполнение заданий в рабочей тетради. Самостоятельная работа (подготовка к ВПР): выписать имена существительные, указать род и число.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знак (ь) на конце имен существительных после шипящих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E4593C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Знакомство с правилом. Составление памятки. Работа с пословицами. Объяснение написания выделенных слов в тексте. Комментированное письмо. Подбор существительных по заданным признакам. Выборочный диктант.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E4593C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Написание изложения простого по содержанию и лексике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235D11" w:rsidRPr="00E4593C" w:rsidTr="00221C54">
        <w:trPr>
          <w:trHeight w:val="1380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и умений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Воспроизведение необходимых знаний.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памятками. Вариативные упражнения: определение признаков имен существительных, числа, рода. Нахождение и объяснение орфограмм. Морфологический разбор простых по структуре существительных. Работа с текстом. Выборочный диктант.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имен существительных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склонением (изменением по падежам) имен существительных на наглядно-практической основе. Выполнение действий по заданию учителя. Составление предложений по результатам действий. Запись предложений. Наблюдение за изменением окончаний имен существительных. Составление наглядной схемы с выделением окончаний существительных. Работа со схемой. </w:t>
            </w:r>
          </w:p>
        </w:tc>
      </w:tr>
      <w:tr w:rsidR="00235D11" w:rsidRPr="00E4593C" w:rsidTr="00221C54">
        <w:trPr>
          <w:trHeight w:val="27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предложений на основе предметных картинок. Дополнение предложений по картинкам. Дополнение предложений по вопросам. Практические упражнения в склонении существительных по падежам. </w:t>
            </w:r>
          </w:p>
        </w:tc>
      </w:tr>
      <w:tr w:rsidR="00235D11" w:rsidRPr="00E4593C" w:rsidTr="00221C54">
        <w:trPr>
          <w:trHeight w:val="539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названий падежей с вопросами. Практические упражнения в склонении существительных по падежам. Запись предложений с постановкой существительных в нужной падежной форме. Определение падежа существительных. Работа с сигнальными карточками.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падеж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признаков имен существительных в именительном падеже. Определение падежа имени существительного, которое является подлежащим в предложении. Составление предложений. Выделение существительных в именительном падеже. Сравнение окончаний существительных разного рода.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признаков именительного падежа. Нахождение существительных в именительном падеже. Синтаксический разбор предложения. Выделение орфограмм. Письмо по памяти.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 падеж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признаков имен существительных в родительном падеже. Составление памятки-подсказки для запоминания информации. Сравнение окончаний существительных разного рода в родительном падеже. Нахождение в тексте существительных в родительном падеже.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признаков родительного падежа. Дополнение предложений по вопросам. Списывание текста, выделение орфограмм. Словарная работа.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Дательный падеж (2 ч.)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признаков имен существительных в дательном падеже. Составление памятки-подсказки для запоминания информации. Сравнение окончаний существительных разного рода в дательном падеже. Нахождение в тексте существительных в дательном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падеже.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признаков дательного падежа. Запись словосочетаний, выделение предлогов и окончаний существительных. Объяснение написания орфограмм. Устное продолжение текста.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Винительный падеж (2 ч.)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признаков имен существительных в винительном падеже. Составление памятки-подсказки для запоминания информации. Сравнение окончаний существительных разного рода в винительном падеже. Нахождение в тексте существительных в винительном падеже.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признаков винительного падежа. Запись словосочетаний, выделение предлогов и окончаний существительных. Способы распознавания родительного и винительного падежа существительных мужского рода.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Творительный падеж (2 ч.)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признаков имен существительных в творительном падеже. Составление памятки-подсказки для запоминания информации. Сравнение окончаний существительных разного рода в творительном падеже. Нахождение в тексте существительных в творительном падеже.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признаков творительного падежа. Письмо под диктовку. Выделение орфограмм. Выполнение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Предложный падеж (2 ч.)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признаков имен существительных в предложном падеже. Составление памятки-подсказки для запоминания информации. Сравнение окончаний существительных разного рода в предложном падеже. Нахождение в тексте существительных в предложном падеже.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признаков предложного падежа. Составление предложений, выделение предлогов и окончаний существительных. Работа с текстом.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падежи (4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Воспроизведение необходимых знаний и умений.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Работа с наглядной схемой «Признаки падежей».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с сигнальными карточками.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деформированными предложениями. Словарная работа. Выполнение заданий в рабочей тетради.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признаков падежей. Работа в парах: нахождение слов в заданном падеже, группировка слов по падежам. Объяснение значений устойчивых выражений.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диктант. Выполнение заданий по диктанту. Проверка правильности. Выделение орфограмм.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небольшого рассказа с элементами описания по картине К.Ф. 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Полдень». Рассматривание картины под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руководством учителя. Коллективное составление плана описания по опорным словам. Анализ трудных слов. Самостоятельная работа (подготовка к ВПР): выписать имена существительные, указать род, число, падеж.</w:t>
            </w:r>
          </w:p>
        </w:tc>
      </w:tr>
      <w:tr w:rsidR="00235D11" w:rsidRPr="00E4593C" w:rsidTr="00221C54"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определить имена прилагательные?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признаков имени прилагательного. Составление памятки.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 прилагательных для описания предмета. Определение лексического значения прилагательных. Минутка чистописания. Упражнения в согласовании прилагательных с существительными. Словарная работа.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к именам существительным подходящих по смыслу имен прилагательных (из словаря для справок). Словарная работа.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Выделение прилагательных, близких и противоположных по смыслу.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Синтаксический разбор предложения. Работа с текстом.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однокоренных прилагательных. Морфологический разбор простых по структуре прилагательных с опорой на памятку. Нахождение в тексте сложных прилагательных, обозначающих цвета и оттенки с опорой на наглядную основу. Орфографическая пятиминутка.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имен прилагательных в тексте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простого нераспространенного предложения. Распространение предложения с помощью прилагательных. Определение </w:t>
            </w:r>
            <w:r w:rsidRPr="00E4593C"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  <w:lastRenderedPageBreak/>
              <w:t>роли имён прилагательных в тексте. Списывание текста. Выделение орфограмм.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тексте прилагательных, объяснение их роли и лексического значения. Минутка чистописания. Работа в паре: распространение предложений с помощью прилагательных (из словаря для справок). Работа с загадками-описаниями.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описательного текста с репродукцией картины М.А. Врубеля «Царевна-лебедь». Составление и запись описания предмета (иллюстрации) под руководством учителя. Словарная работа. Синтаксический разбор распространенных предложений. Выборочный диктант.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схемами, памятками. Минутка чистописания. Работа с правилами правописания, с предложениями, текстом. Комментированное письмо. Словарный диктант. Работа в рабочей тетради. 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контрольных тестовых заданий.</w:t>
            </w:r>
          </w:p>
        </w:tc>
      </w:tr>
      <w:tr w:rsidR="00235D11" w:rsidRPr="00E4593C" w:rsidTr="00221C54">
        <w:tc>
          <w:tcPr>
            <w:tcW w:w="5000" w:type="pct"/>
            <w:gridSpan w:val="4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 (32 ч.)</w:t>
            </w:r>
          </w:p>
        </w:tc>
      </w:tr>
      <w:tr w:rsidR="00235D11" w:rsidRPr="00E4593C" w:rsidTr="00221C54"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имен прилагательных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изменением прилагательных по родам на наглядно-практической основе. Составление памятки (наглядной схемы) «Изменение имен прилагательных по родам». Составление и запись словосочетаний имен прилагательных с именами существительными. Определение рода, выделение окончаний.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Работа с памяткой (наглядной схемой). Работа с загадками-описаниями. Частичный грамматический разбор прилагательных под руководством учителя. Письмо словосочетаний с выделением окончаний прилагательных. Орфографическая пятиминутка. Постановка вопросов от имен существительных к прилагательным. Образование прилагательных от существительных с помощью суффиксов по образцу. </w:t>
            </w:r>
          </w:p>
        </w:tc>
      </w:tr>
      <w:tr w:rsidR="00235D11" w:rsidRPr="00E4593C" w:rsidTr="00221C54">
        <w:trPr>
          <w:trHeight w:val="562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текстом: выделение словосочетаний с прилагательными, определение лексического значения слов. Работа в парах: подбор прилагательных к существительным, составление словосочетаний, определение рода. Образование прилагательных от существительных с помощью суффиксов. Выборочный диктант.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имен прилагательных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Актуализация знаний по теме. Составление памятки «Изменение прилагательных по числам». Словарная работа. Нахождение в тексте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прилагательных и определение числа. Выписывание из текста прилагательных единственного и множественного числа. Составление и запись словосочетаний с именами прилагательными разных форм. Определение рода прилагательных в единственном числе.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текстом: объяснение орфограмм, лексических значений слов, нахождение прилагательных. Творческое списывание: преобразование единственного числа прилагательных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множественное. Написание объявления о пропаже животного под руководством учителя.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прилагательных по падежам (5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о склонении существительных по падежам. Сопоставление падежных окончаний прилагательных мужского и среднего рода с окончаниями вопросов. Составление наглядной схемы (памятки). Упражнения в склонении прилагательных мужского и среднего рода по падежам.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падежных окончаний прилагательных женского рода с окончаниями вопросов. Составление наглядной схемы (памятки). Упражнения в склонении прилагательных женского рода по падежам.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Упражнения в правописании падежных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окончаний имен прилагательных. Составление словосочетаний. Работа с текстом. Морфологический разбор прилагательных, определение рода, числа и падежа. 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слов в словосочетаниях по падежам, выделение окончаний существительных и прилагательных. Синтаксический разбор предложений. Объяснение написания слов с пропущенными буквами. Объяснение значений устойчивых словосочетаний слов (фразеологизмов). Выборочный диктант.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и иллюстрацией: дополнение предложений, определение темы, написание заголовка, установление последовательности предложений и их запись, морфологический разбор слов. Составление рассказа с элементами описания по картине В.А. Серова «Девочка с персиками» под руководством учителя (с использованием опорных слов). Коллективное составление плана рассказа. Самостоятельная работа (подготовка к ВПР): выписать имена прилагательные с именами существительными, указать род и число.</w:t>
            </w:r>
          </w:p>
        </w:tc>
      </w:tr>
      <w:tr w:rsidR="00235D11" w:rsidRPr="00E4593C" w:rsidTr="00221C54"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(3ч.)</w:t>
            </w: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местоимения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представлений о местоимениях. Работа с иллюстрацией учебника. Уточнение значений личных местоимений на наглядно-практической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основе. Составление памятки. Упражнения в определении лица и числа местоимений с опорой на памятку. Нахождение местоимений в тексте.  </w:t>
            </w:r>
          </w:p>
        </w:tc>
      </w:tr>
      <w:tr w:rsidR="00235D11" w:rsidRPr="00E4593C" w:rsidTr="00221C54">
        <w:trPr>
          <w:trHeight w:val="562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теме. Словарная работа. Соотнесение местоимений 3-го лица единственного числа с существительными мужского, среднего и женского рода. Восстановление пропущенных местоимений в тексте. Выполнение заданий в рабочей тетради.</w:t>
            </w:r>
          </w:p>
        </w:tc>
      </w:tr>
      <w:tr w:rsidR="00235D11" w:rsidRPr="00E4593C" w:rsidTr="00221C54">
        <w:trPr>
          <w:trHeight w:val="715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письма кому-либо из родственников или другу. Анализ образца письма под руководством учителя. Выделение в письме смысловых частей. Составление плана. 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1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(20ч.)</w:t>
            </w:r>
          </w:p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обозначает глагол? (3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признаков глагола. Составление памятки.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 глаголов для описания события. Определение лексического значения глаголов. Составление словосочетаний глаголов и существительных.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глаголов от существительных. Словарная работа.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Подбор к глаголам синонимов и антонимов.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Списывание предложений с выделением глаголов.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Выполнение заданий в рабочей тетради.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(подготовка к ВПР): выписать из текста все глаголы.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пропущенных глаголов в тексте. Морфологический разбор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глаголов с опорой на памятку. Орфографическая пятиминутка. Составление повествовательного рассказа по серии картинок.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глаголов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о единственном и множественном числе существительных. Подбор к существительным глаголов с помощью вопросов (что делает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делают?). Соотнесение окончания глаголов с окончанием вопросов. Обозначение числа у глаголов. Нахождение глаголов единственного и множественного числа в тексте. Списывание текста с выполнением грамматических заданий.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теме. Работа с предложениями и текстом. Орфографическая пятиминутка.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глаголов (5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представлений о настоящем, прошедшем и будущем времени с опорой на личный опыт. Введение понятия о временах глаголов. Составление памятки «Времена глаголов». Упражнения в нахождении глаголов разного времени в тексте.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Выписывание глаголов из текста по вопросам. Работа в паре: заполнение таблицы с опорой на памятку. Дополнение предложений пропущенными глаголами. 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наглядной схемы «Изменение глаголов по временам». Работа со схемой. Образование от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заданных глаголов возможных форм времени. Письмо предложений с изменением времени глаголов. Объяснение смысла пословиц.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наглядной схемой «Изменение глаголов по временам». Подбор глаголов к существительным. Работа с текстом стихотворения А. Часова. Ответы на вопросы учителя. Словарная работа. Составление устного рассказа «Как я помогаю родителям по дому» по готовому плану.</w:t>
            </w:r>
          </w:p>
        </w:tc>
      </w:tr>
      <w:tr w:rsidR="00235D11" w:rsidRPr="00E4593C" w:rsidTr="00221C54">
        <w:trPr>
          <w:trHeight w:val="415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изложения простого по содержанию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в тексте под руководством учителя глаголов с суффиксами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</w:t>
            </w:r>
            <w:proofErr w:type="spell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Попытка определить число и время глаголов (нельзя определить). Общее понятие о неопределенной форме глагола. Вариативные упражнения в нахождении глаголов неопределенной формы в тексте. Различение глаголов, отвечающих на вопросы «что сделать?» и «что делать?». Письмо под диктовку. </w:t>
            </w:r>
          </w:p>
        </w:tc>
      </w:tr>
      <w:tr w:rsidR="00235D11" w:rsidRPr="00E4593C" w:rsidTr="00221C54">
        <w:trPr>
          <w:trHeight w:val="273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по теме. Работа с устойчивыми словосочетаниями: определение значения, нахождение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глаголов неопределенной формы. Работа с деформированным текстом.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с глаголами (2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Актуализация знания правила. Нахождение глаголов с частицей НЕ в тексте. Вариативные упражнения в написании глаголов с частицей НЕ. </w:t>
            </w: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Минутка чистописания. </w:t>
            </w: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Орфографическая пятиминутка. Выполнение заданий в рабочей тетради.</w:t>
            </w:r>
          </w:p>
        </w:tc>
      </w:tr>
      <w:tr w:rsidR="00235D11" w:rsidRPr="00E4593C" w:rsidTr="00221C54">
        <w:trPr>
          <w:trHeight w:val="1932"/>
        </w:trPr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Закрепление написания орфограммы. Упражнения с объяснением написания орфограмм. Наблюдение написания глаголов с буквосочетаниями </w:t>
            </w:r>
            <w:proofErr w:type="gram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ться</w:t>
            </w:r>
            <w:proofErr w:type="spellEnd"/>
            <w:r w:rsidRPr="00E459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конце. Составление памятки. Выборочный диктант. Выполнение заданий в рабочей тетради.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(4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и заданий для повторения и закрепления основных понятий, изученных в четверти. Работа с наглядными схемами и памятками. Минутка чистописания. Работа с частями речи, с правилами правописания, с предложениями, текстом. Письмо под диктовку. Выделение и </w:t>
            </w:r>
            <w:proofErr w:type="gramStart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объяснении</w:t>
            </w:r>
            <w:proofErr w:type="gramEnd"/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 орфограмм. Работа с текстом. Выборочный диктант. Выполнение отдельных заданий из раздела «Проверь себя».</w:t>
            </w:r>
          </w:p>
        </w:tc>
      </w:tr>
      <w:tr w:rsidR="00235D11" w:rsidRPr="00E4593C" w:rsidTr="00221C54">
        <w:tc>
          <w:tcPr>
            <w:tcW w:w="410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  <w:vMerge/>
          </w:tcPr>
          <w:p w:rsidR="00235D11" w:rsidRPr="00E4593C" w:rsidRDefault="00235D11" w:rsidP="00235D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</w:tcPr>
          <w:p w:rsidR="00235D11" w:rsidRPr="00E4593C" w:rsidRDefault="00235D11" w:rsidP="00235D1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комплексной контрольной работы (диктант и дополнительные задания).</w:t>
            </w:r>
          </w:p>
        </w:tc>
      </w:tr>
    </w:tbl>
    <w:p w:rsidR="00235D11" w:rsidRPr="00E4593C" w:rsidRDefault="00235D11" w:rsidP="00235D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D11" w:rsidRPr="00E4593C" w:rsidRDefault="00235D11" w:rsidP="00235D11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4593C">
        <w:rPr>
          <w:rFonts w:ascii="Times New Roman" w:hAnsi="Times New Roman" w:cs="Times New Roman"/>
          <w:sz w:val="24"/>
          <w:szCs w:val="24"/>
        </w:rPr>
        <w:br w:type="page"/>
      </w:r>
    </w:p>
    <w:p w:rsidR="001D5918" w:rsidRPr="001D5918" w:rsidRDefault="001D5918" w:rsidP="001D59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Тематическое планирование</w:t>
      </w:r>
    </w:p>
    <w:p w:rsidR="001D5918" w:rsidRPr="001D5918" w:rsidRDefault="001D5918" w:rsidP="001D5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 учебному предмету</w:t>
      </w:r>
    </w:p>
    <w:p w:rsidR="001D5918" w:rsidRPr="001D5918" w:rsidRDefault="001D5918" w:rsidP="001D59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D591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«Русский язык» для 4 класса</w:t>
      </w:r>
    </w:p>
    <w:p w:rsidR="001D5918" w:rsidRPr="001D5918" w:rsidRDefault="001D5918" w:rsidP="001D5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5918"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                    (170 часа – 5ч. в неделю)</w:t>
      </w:r>
    </w:p>
    <w:p w:rsidR="001D5918" w:rsidRPr="001D5918" w:rsidRDefault="001D5918" w:rsidP="001D5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08"/>
        <w:gridCol w:w="8187"/>
      </w:tblGrid>
      <w:tr w:rsidR="001D5918" w:rsidRPr="001D5918" w:rsidTr="00A7320A">
        <w:trPr>
          <w:jc w:val="center"/>
        </w:trPr>
        <w:tc>
          <w:tcPr>
            <w:tcW w:w="353" w:type="pct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370" w:type="pct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Кол-во часов</w:t>
            </w:r>
          </w:p>
        </w:tc>
        <w:tc>
          <w:tcPr>
            <w:tcW w:w="4277" w:type="pct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урока</w:t>
            </w:r>
            <w:proofErr w:type="spellEnd"/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1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(45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Повторение </w:t>
            </w:r>
            <w:proofErr w:type="gram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изученного</w:t>
            </w:r>
            <w:proofErr w:type="gram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(11 часов)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Наша речь и наш язык.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текста по рисунку с включением в него диалога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Текст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План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текста</w:t>
            </w:r>
            <w:proofErr w:type="spell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повествовательного текста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Типы текстов.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устного рассказа на выбранную тему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Предложение как единица речи.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Входная диагностическая работа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Виды предложений по цели высказывания и по интонации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Обращение</w:t>
            </w:r>
            <w:proofErr w:type="spell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Главные и второстепенные члены предложения.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Основа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предложения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Распространён-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и нераспространённые предложения.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Проверочная работа №1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 «Повторение»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Словосочетание.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Восстановление деформированного текста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№1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Предложение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(9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Однородные члены предложения (общее понятие)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Связь однородных членов в предложении с помощью интонации перечисления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Связь однородных членов в предложении с помощью союзов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Знаки препинания в предложениях с однородными членами.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Словарный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№1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знаний об однородных членах предложения.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рассказа по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И.И.Левитана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«Золотая осень»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Простые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сложные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предложения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Знаки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препинания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сложном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предложении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Знаки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препинания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сложном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предложении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Изложение повествовательного текста.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Проверочная работа №2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 «Предложение»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Слово в языке и речи (21 час)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Лексическое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значение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Заимствованные слова.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Устаревшие слова.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Многозначные слова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Синонимы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Антонимы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Омонимы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Фразеологизмы.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текста по рисунку и фразеологизму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Части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речи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Части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речи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Части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речи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списывание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№1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Наречие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Наречие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Наречие.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Проверочная работа №3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по теме «Части речи»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Значимые части слова.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Однокоренные слова.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Корень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Состав слова.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Суффиксы и приставки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Разбор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составу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гласных и согласных в корнях слов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гласных и согласных в корнях слов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написании приставок и суффиксов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Упражнение в написании гласных и согласных в корне, приставке и суффиксе.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Словарный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№2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Правописание Ъ и Ь разделительных знаков.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Развитие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речи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Составление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объявления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Сочинение-отзыв по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В.М.Васнецова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«Иван-царевич на Сером волке»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№2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Имя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существительное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(43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Изменение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падежам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43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Признаки падежных форм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склонении имён существительных и в распознавании падежей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склонении имён существительных и в распознавании падежей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2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(35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Несклоняемые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имена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существительные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Три склонения имён существительных.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1-е склонение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Падежные окончания имён существительных 1-го склонения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Сочинение по репродукции картины художника А.А.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Пластова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«Первый снег»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2-е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склонение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имён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существительных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Падежные окончания имён существительных 2-го склонения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3-е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склонение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имён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существительных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Падежные окончания имён существительных 3-го склонения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Сочинение отзыв по репродукции картины художника В.А. Тропинина «Кружевница»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Падежные окончания имен существительных единственного числа 1, 2, 3 –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склонения.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Способы проверки безударных падежных окончаний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Именительный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винительный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Родительный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окончаний имен существительных в родительном падеже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окончаний имен существительных в дательном падеже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окончаний имен существительных в дательном падеже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Творительный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окончаний имен существительных в творительном падеже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Предложный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окончаний имен существительных в предложном падеже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окончаний имен существительных во всех падежах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безударных падежных окончаний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  <w:proofErr w:type="gram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безударных падежных окончаний имён существительных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lastRenderedPageBreak/>
              <w:t>Словарный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№3 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73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повествовательного текста по самостоятельно составленному плану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№3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Общее представление о склонении имён существительных во множественном числе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Промежуточная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диагностическая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Именительный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множественного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числа</w:t>
            </w:r>
            <w:proofErr w:type="spell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Родительный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падеж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множественного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числа</w:t>
            </w:r>
            <w:proofErr w:type="spell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Винительный падеж множественного числа одушевлённых имён существительных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повествовательного текста по самостоятельно составленному плану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3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(50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Дательный, творительный, предложный падежи множественного числа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Проверочная работа №4 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 теме «Имя существительное»</w:t>
            </w: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Сочинение сказки на основе творческого воображения по данному началу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Проект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Говорите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правильно</w:t>
            </w:r>
            <w:proofErr w:type="spellEnd"/>
            <w:proofErr w:type="gram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!»</w:t>
            </w:r>
            <w:proofErr w:type="gramEnd"/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№4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Имя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прилагательное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(30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Значение и употребление в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Словообразование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имён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прилагательных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Род и число имён прилагательных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 и число имён прилагательных.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Сочинение описание по личным наблюдениям на тему «Моя любимая игрушка»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Проект «Имена прилагательные в «Сказке о рыбаке и рыбке»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А.С.Пушкина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Изменение по падежам имён прилагательных в единственном числе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Склонение имён прилагательных.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текста-рассуждения по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В.Серова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«Мика Морозов»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Склонение имён прилагательных мужского и среднего рода в единственном числе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Склонение имён прилагательных мужского и среднего рода в единственном числе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 падеж имён прилагательных 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Родительный падеж имён прилагательных мужского и среднего рода.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Дательный падеж имён прилагательных 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Именительный, винительный, родительный падежи имён прилагательных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Творительный и предложный падежи имён прилагательных 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падежных окончаний имён прилагательных мужского и среднего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Выборочное изложение повествовательного текста с элементами описания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списывание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№2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падежных окончаний имён прилагательных женского рода в единственном числе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 и винительный падежи имён прилагательных женского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Словарный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№4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сообщения о достопримечательностях своего города (посёлка), обобщать её и составлять сообщение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Склонение имён прилагательных во множественном числе.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текста по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Н.К.Рериха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«Заморские гости»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Именительный и винительный падежи имён прилагательных множественного числа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Родительный и предложный падежи имён прилагательных множественного числа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Дательный и творительный падежи имён прилагательных множественного числа.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повествовательного текста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Обобщение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знаний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об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имени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прилагательном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Проверочная работа №5 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 теме «Имя прилагательное»</w:t>
            </w: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сообщения о своих впечатлениях, связанных с восприятием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И.Э.Грабаря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«Февральская лазурь»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№5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Личные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местоимения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(7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Роль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местоимений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речи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Личные местоимения 1-го, 2-го, 3-го лица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Склонение личных местоимений 1-го и 2-го лица единственного и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множественного числа.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высказываний по рисунку с использованием в них диалога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118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Склонение личных местоимений 3-го лица единственного и множественного числа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Упражнение в правописании местоимений и правильном употреблении их в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поздравительной открытки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Изложение повествовательного текста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Морфологический разбор местоимений.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Проверочная работа №6 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по теме «Личные местоимения»</w:t>
            </w: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Глагол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(34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Глагол как часть речи (повторение)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Время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глагола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Изменение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глаголов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временам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Неопределённая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форма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глагола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№6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Неопределённая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форма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глагола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Неопределенная форма глагола. Образование временных форм от глагола в неопределенной форме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образовании форм глаголов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 самостоятельно составленному плану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4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четверть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(40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Изменение глаголов настоящего и будущего времени по лицам и числам (спряжение)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2-е лицо глаголов единственного числа настоящего и будущего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правописании глаголов во 2-ом лице единственного числа и правописании 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не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 глаголами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Сочинение по репродукции картины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И.И.Левитана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«Весна.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Большая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вода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»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Ι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ΙΙ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спряжения глаголов.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Спряжение глаголов в настоящем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Спряжение глаголов в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Личные окончания глаголов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спряжений 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Упражнение в распознавании спряжения глаголов по неопределенной форме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будущем времени 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</w:t>
            </w: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будущем времени.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Словарный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№ 5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142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144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Контрольное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списывание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№ 3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возвратных глаголов в настоящем и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возвратных глаголов в настоящем и будущем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Изложение деформированного повествовательного текста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глаголов в прошедшем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Правописание глаголов в прошедшем времени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Проверочная работа № 7 </w:t>
            </w: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по теме «Глагол»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Составление текста на спортивную тему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Обобщение по теме «Глагол».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Морфологический разбор глагола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№7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Изложение повествовательного текста </w:t>
            </w:r>
          </w:p>
        </w:tc>
      </w:tr>
      <w:tr w:rsidR="001D5918" w:rsidRPr="001D5918" w:rsidTr="00A7320A">
        <w:trPr>
          <w:trHeight w:val="284"/>
          <w:jc w:val="center"/>
        </w:trPr>
        <w:tc>
          <w:tcPr>
            <w:tcW w:w="5000" w:type="pct"/>
            <w:gridSpan w:val="3"/>
            <w:vAlign w:val="center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Повторение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(15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часов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)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156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Повторение по теме «Наша речь и наш язык»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157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Повторение по теме «Текст»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158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Повторение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теме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Предложение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159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Контрольный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>диктант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bidi="en-US"/>
              </w:rPr>
              <w:t xml:space="preserve"> № 8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ошибок, допущенных в контрольной работе.</w:t>
            </w:r>
            <w:r w:rsidRPr="001D5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Повторение по теме «Имя существительное»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161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Итоговая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диагностическая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bidi="en-US"/>
              </w:rPr>
              <w:t xml:space="preserve">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162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Орфограммы в значимых частях слова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163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Орфограммы в значимых частях слова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164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Изложение повествовательного текста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165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Обобщение знаний по курсу «Русский язык»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166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Обобщение знаний по курсу «Русский язык»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167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Обобщение знаний по курсу «Русский язык 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168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Обобщение знаний по курсу «Русский язык»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169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bidi="en-US"/>
              </w:rPr>
              <w:t>Развитие речи.</w:t>
            </w:r>
          </w:p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Изложение повествовательного текста </w:t>
            </w:r>
          </w:p>
        </w:tc>
      </w:tr>
      <w:tr w:rsidR="001D5918" w:rsidRPr="001D5918" w:rsidTr="00A7320A">
        <w:trPr>
          <w:jc w:val="center"/>
        </w:trPr>
        <w:tc>
          <w:tcPr>
            <w:tcW w:w="353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170</w:t>
            </w:r>
          </w:p>
        </w:tc>
        <w:tc>
          <w:tcPr>
            <w:tcW w:w="370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277" w:type="pct"/>
          </w:tcPr>
          <w:p w:rsidR="001D5918" w:rsidRPr="001D5918" w:rsidRDefault="001D5918" w:rsidP="001D591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Игра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«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Родное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слово</w:t>
            </w:r>
            <w:proofErr w:type="spellEnd"/>
            <w:r w:rsidRPr="001D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 xml:space="preserve">» </w:t>
            </w:r>
          </w:p>
        </w:tc>
      </w:tr>
    </w:tbl>
    <w:p w:rsidR="001D5918" w:rsidRPr="001D5918" w:rsidRDefault="001D5918" w:rsidP="001D5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F0F21" w:rsidRDefault="00EF0F21"/>
    <w:sectPr w:rsidR="00EF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04A"/>
    <w:multiLevelType w:val="hybridMultilevel"/>
    <w:tmpl w:val="0C543CA6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F94B2B"/>
    <w:multiLevelType w:val="multilevel"/>
    <w:tmpl w:val="0BE2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506C5"/>
    <w:multiLevelType w:val="hybridMultilevel"/>
    <w:tmpl w:val="86863814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B6742B"/>
    <w:multiLevelType w:val="hybridMultilevel"/>
    <w:tmpl w:val="C1F212D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4F1FE5"/>
    <w:multiLevelType w:val="hybridMultilevel"/>
    <w:tmpl w:val="85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5BB9"/>
    <w:multiLevelType w:val="hybridMultilevel"/>
    <w:tmpl w:val="26E2399C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051F"/>
    <w:multiLevelType w:val="hybridMultilevel"/>
    <w:tmpl w:val="733E7F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B5563"/>
    <w:multiLevelType w:val="hybridMultilevel"/>
    <w:tmpl w:val="E3DACFF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F6DFF"/>
    <w:multiLevelType w:val="hybridMultilevel"/>
    <w:tmpl w:val="6C2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51335"/>
    <w:multiLevelType w:val="hybridMultilevel"/>
    <w:tmpl w:val="05D63B8A"/>
    <w:lvl w:ilvl="0" w:tplc="000000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1E667B"/>
    <w:multiLevelType w:val="hybridMultilevel"/>
    <w:tmpl w:val="87F08B4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94B78"/>
    <w:multiLevelType w:val="hybridMultilevel"/>
    <w:tmpl w:val="EBF6DF54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C73C0"/>
    <w:multiLevelType w:val="hybridMultilevel"/>
    <w:tmpl w:val="DC926340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F3958"/>
    <w:multiLevelType w:val="hybridMultilevel"/>
    <w:tmpl w:val="B6EC1B36"/>
    <w:lvl w:ilvl="0" w:tplc="F418C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58C4714"/>
    <w:multiLevelType w:val="hybridMultilevel"/>
    <w:tmpl w:val="F79A540C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A7F2C"/>
    <w:multiLevelType w:val="hybridMultilevel"/>
    <w:tmpl w:val="FCE2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C6446"/>
    <w:multiLevelType w:val="hybridMultilevel"/>
    <w:tmpl w:val="9C22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F4151"/>
    <w:multiLevelType w:val="hybridMultilevel"/>
    <w:tmpl w:val="DF7EA6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57B07"/>
    <w:multiLevelType w:val="hybridMultilevel"/>
    <w:tmpl w:val="F9105E4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43DED"/>
    <w:multiLevelType w:val="hybridMultilevel"/>
    <w:tmpl w:val="B72EDCEA"/>
    <w:lvl w:ilvl="0" w:tplc="00000005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0B2034"/>
    <w:multiLevelType w:val="hybridMultilevel"/>
    <w:tmpl w:val="5DB6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25BEB"/>
    <w:multiLevelType w:val="hybridMultilevel"/>
    <w:tmpl w:val="41F6F16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9E97915"/>
    <w:multiLevelType w:val="hybridMultilevel"/>
    <w:tmpl w:val="CC3819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37C69DC"/>
    <w:multiLevelType w:val="hybridMultilevel"/>
    <w:tmpl w:val="DD8842A6"/>
    <w:lvl w:ilvl="0" w:tplc="B008C8B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5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1B26C0"/>
    <w:multiLevelType w:val="hybridMultilevel"/>
    <w:tmpl w:val="9E6C33F2"/>
    <w:lvl w:ilvl="0" w:tplc="9D76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022FC"/>
    <w:multiLevelType w:val="hybridMultilevel"/>
    <w:tmpl w:val="707CC880"/>
    <w:lvl w:ilvl="0" w:tplc="6E3081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205D86"/>
    <w:multiLevelType w:val="hybridMultilevel"/>
    <w:tmpl w:val="9F5656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B83BD0"/>
    <w:multiLevelType w:val="multilevel"/>
    <w:tmpl w:val="D59E9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413DDB"/>
    <w:multiLevelType w:val="hybridMultilevel"/>
    <w:tmpl w:val="8716C1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6"/>
  </w:num>
  <w:num w:numId="9">
    <w:abstractNumId w:val="38"/>
  </w:num>
  <w:num w:numId="10">
    <w:abstractNumId w:val="12"/>
  </w:num>
  <w:num w:numId="11">
    <w:abstractNumId w:val="27"/>
  </w:num>
  <w:num w:numId="12">
    <w:abstractNumId w:val="6"/>
  </w:num>
  <w:num w:numId="13">
    <w:abstractNumId w:val="28"/>
  </w:num>
  <w:num w:numId="14">
    <w:abstractNumId w:val="3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1"/>
  </w:num>
  <w:num w:numId="18">
    <w:abstractNumId w:val="19"/>
  </w:num>
  <w:num w:numId="19">
    <w:abstractNumId w:val="30"/>
  </w:num>
  <w:num w:numId="20">
    <w:abstractNumId w:val="37"/>
  </w:num>
  <w:num w:numId="21">
    <w:abstractNumId w:val="41"/>
  </w:num>
  <w:num w:numId="22">
    <w:abstractNumId w:val="45"/>
  </w:num>
  <w:num w:numId="23">
    <w:abstractNumId w:val="33"/>
  </w:num>
  <w:num w:numId="24">
    <w:abstractNumId w:val="18"/>
  </w:num>
  <w:num w:numId="25">
    <w:abstractNumId w:val="2"/>
  </w:num>
  <w:num w:numId="26">
    <w:abstractNumId w:val="8"/>
  </w:num>
  <w:num w:numId="27">
    <w:abstractNumId w:val="22"/>
  </w:num>
  <w:num w:numId="28">
    <w:abstractNumId w:val="24"/>
  </w:num>
  <w:num w:numId="29">
    <w:abstractNumId w:val="11"/>
  </w:num>
  <w:num w:numId="30">
    <w:abstractNumId w:val="43"/>
  </w:num>
  <w:num w:numId="31">
    <w:abstractNumId w:val="32"/>
  </w:num>
  <w:num w:numId="32">
    <w:abstractNumId w:val="13"/>
  </w:num>
  <w:num w:numId="33">
    <w:abstractNumId w:val="15"/>
  </w:num>
  <w:num w:numId="34">
    <w:abstractNumId w:val="9"/>
  </w:num>
  <w:num w:numId="35">
    <w:abstractNumId w:val="25"/>
  </w:num>
  <w:num w:numId="36">
    <w:abstractNumId w:val="21"/>
  </w:num>
  <w:num w:numId="37">
    <w:abstractNumId w:val="17"/>
  </w:num>
  <w:num w:numId="38">
    <w:abstractNumId w:val="23"/>
  </w:num>
  <w:num w:numId="39">
    <w:abstractNumId w:val="40"/>
  </w:num>
  <w:num w:numId="40">
    <w:abstractNumId w:val="42"/>
  </w:num>
  <w:num w:numId="41">
    <w:abstractNumId w:val="29"/>
  </w:num>
  <w:num w:numId="42">
    <w:abstractNumId w:val="34"/>
  </w:num>
  <w:num w:numId="43">
    <w:abstractNumId w:val="10"/>
  </w:num>
  <w:num w:numId="44">
    <w:abstractNumId w:val="3"/>
  </w:num>
  <w:num w:numId="45">
    <w:abstractNumId w:val="14"/>
  </w:num>
  <w:num w:numId="46">
    <w:abstractNumId w:val="7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55"/>
    <w:rsid w:val="001D5918"/>
    <w:rsid w:val="001F10B9"/>
    <w:rsid w:val="00235D11"/>
    <w:rsid w:val="003B2836"/>
    <w:rsid w:val="00761B55"/>
    <w:rsid w:val="00983D93"/>
    <w:rsid w:val="009A5B62"/>
    <w:rsid w:val="00AD10D5"/>
    <w:rsid w:val="00B03447"/>
    <w:rsid w:val="00D44006"/>
    <w:rsid w:val="00DC6916"/>
    <w:rsid w:val="00E4593C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D1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35D1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5D1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D11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D11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D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35D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5D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35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35D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235D11"/>
  </w:style>
  <w:style w:type="paragraph" w:styleId="a3">
    <w:name w:val="List Paragraph"/>
    <w:basedOn w:val="a"/>
    <w:link w:val="a4"/>
    <w:uiPriority w:val="34"/>
    <w:qFormat/>
    <w:rsid w:val="00235D1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235D11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235D1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235D11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235D11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235D11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235D11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235D1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35D1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35D1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235D11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235D11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235D1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235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235D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235D11"/>
    <w:rPr>
      <w:color w:val="0000FF"/>
      <w:u w:val="single"/>
    </w:rPr>
  </w:style>
  <w:style w:type="paragraph" w:customStyle="1" w:styleId="p1">
    <w:name w:val="p1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35D11"/>
  </w:style>
  <w:style w:type="character" w:customStyle="1" w:styleId="s13">
    <w:name w:val="s13"/>
    <w:basedOn w:val="a0"/>
    <w:rsid w:val="00235D11"/>
  </w:style>
  <w:style w:type="paragraph" w:customStyle="1" w:styleId="p25">
    <w:name w:val="p25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235D11"/>
  </w:style>
  <w:style w:type="paragraph" w:customStyle="1" w:styleId="p24">
    <w:name w:val="p24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35D11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235D11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35D11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235D11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235D1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235D11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235D11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235D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235D11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235D11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235D1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235D11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235D11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D11"/>
  </w:style>
  <w:style w:type="character" w:customStyle="1" w:styleId="af9">
    <w:name w:val="А ОСН ТЕКСТ Знак"/>
    <w:link w:val="afa"/>
    <w:locked/>
    <w:rsid w:val="00235D11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235D11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235D11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235D11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235D11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235D1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35D1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235D11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235D11"/>
  </w:style>
  <w:style w:type="paragraph" w:customStyle="1" w:styleId="c17">
    <w:name w:val="c17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5D11"/>
  </w:style>
  <w:style w:type="paragraph" w:customStyle="1" w:styleId="p4">
    <w:name w:val="p4"/>
    <w:basedOn w:val="a"/>
    <w:rsid w:val="00235D1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235D11"/>
  </w:style>
  <w:style w:type="paragraph" w:customStyle="1" w:styleId="afb">
    <w:name w:val="заголовок столбца"/>
    <w:basedOn w:val="a"/>
    <w:uiPriority w:val="99"/>
    <w:rsid w:val="00235D11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35D11"/>
  </w:style>
  <w:style w:type="character" w:customStyle="1" w:styleId="c43">
    <w:name w:val="c43"/>
    <w:uiPriority w:val="99"/>
    <w:rsid w:val="00235D11"/>
  </w:style>
  <w:style w:type="paragraph" w:styleId="22">
    <w:name w:val="Body Text 2"/>
    <w:basedOn w:val="a"/>
    <w:link w:val="23"/>
    <w:rsid w:val="00235D11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235D11"/>
  </w:style>
  <w:style w:type="paragraph" w:customStyle="1" w:styleId="u-2-msonormal">
    <w:name w:val="u-2-msonormal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23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35D11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235D1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235D11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235D1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235D1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235D1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235D1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235D11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235D1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235D11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235D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235D1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235D11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235D1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235D11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235D11"/>
    <w:pPr>
      <w:ind w:firstLine="244"/>
      <w:textAlignment w:val="center"/>
    </w:pPr>
  </w:style>
  <w:style w:type="character" w:customStyle="1" w:styleId="18">
    <w:name w:val="Сноска1"/>
    <w:rsid w:val="00235D11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235D11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235D11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235D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235D11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235D11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235D11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235D11"/>
    <w:rPr>
      <w:sz w:val="16"/>
      <w:szCs w:val="16"/>
    </w:rPr>
  </w:style>
  <w:style w:type="character" w:customStyle="1" w:styleId="26">
    <w:name w:val="Знак сноски2"/>
    <w:rsid w:val="00235D11"/>
    <w:rPr>
      <w:vertAlign w:val="superscript"/>
    </w:rPr>
  </w:style>
  <w:style w:type="paragraph" w:customStyle="1" w:styleId="c10">
    <w:name w:val="c10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5D11"/>
  </w:style>
  <w:style w:type="character" w:customStyle="1" w:styleId="c1">
    <w:name w:val="c1"/>
    <w:basedOn w:val="a0"/>
    <w:rsid w:val="00235D11"/>
  </w:style>
  <w:style w:type="paragraph" w:customStyle="1" w:styleId="c9">
    <w:name w:val="c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5D11"/>
  </w:style>
  <w:style w:type="character" w:customStyle="1" w:styleId="c23">
    <w:name w:val="c23"/>
    <w:basedOn w:val="a0"/>
    <w:rsid w:val="00235D11"/>
  </w:style>
  <w:style w:type="paragraph" w:customStyle="1" w:styleId="c36">
    <w:name w:val="c3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5D11"/>
  </w:style>
  <w:style w:type="character" w:customStyle="1" w:styleId="c30">
    <w:name w:val="c30"/>
    <w:basedOn w:val="a0"/>
    <w:rsid w:val="00235D11"/>
  </w:style>
  <w:style w:type="character" w:customStyle="1" w:styleId="c29">
    <w:name w:val="c29"/>
    <w:basedOn w:val="a0"/>
    <w:rsid w:val="00235D11"/>
  </w:style>
  <w:style w:type="table" w:customStyle="1" w:styleId="33">
    <w:name w:val="Сетка таблицы3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35D11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235D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235D11"/>
  </w:style>
  <w:style w:type="character" w:customStyle="1" w:styleId="ff3">
    <w:name w:val="ff3"/>
    <w:basedOn w:val="a0"/>
    <w:rsid w:val="00235D11"/>
  </w:style>
  <w:style w:type="character" w:customStyle="1" w:styleId="c20">
    <w:name w:val="c20"/>
    <w:basedOn w:val="a0"/>
    <w:rsid w:val="00235D11"/>
  </w:style>
  <w:style w:type="character" w:customStyle="1" w:styleId="c11">
    <w:name w:val="c11"/>
    <w:basedOn w:val="a0"/>
    <w:rsid w:val="00235D11"/>
  </w:style>
  <w:style w:type="character" w:customStyle="1" w:styleId="ff7">
    <w:name w:val="ff7"/>
    <w:basedOn w:val="a0"/>
    <w:rsid w:val="00235D11"/>
  </w:style>
  <w:style w:type="character" w:customStyle="1" w:styleId="ffa">
    <w:name w:val="ffa"/>
    <w:basedOn w:val="a0"/>
    <w:rsid w:val="00235D11"/>
  </w:style>
  <w:style w:type="character" w:customStyle="1" w:styleId="ff2">
    <w:name w:val="ff2"/>
    <w:basedOn w:val="a0"/>
    <w:rsid w:val="00235D11"/>
  </w:style>
  <w:style w:type="character" w:customStyle="1" w:styleId="ff4">
    <w:name w:val="ff4"/>
    <w:basedOn w:val="a0"/>
    <w:rsid w:val="00235D11"/>
  </w:style>
  <w:style w:type="numbering" w:customStyle="1" w:styleId="27">
    <w:name w:val="Нет списка2"/>
    <w:next w:val="a2"/>
    <w:uiPriority w:val="99"/>
    <w:semiHidden/>
    <w:unhideWhenUsed/>
    <w:rsid w:val="00235D11"/>
  </w:style>
  <w:style w:type="table" w:customStyle="1" w:styleId="61">
    <w:name w:val="Сетка таблицы6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235D11"/>
  </w:style>
  <w:style w:type="paragraph" w:customStyle="1" w:styleId="210">
    <w:name w:val="Заголовок 21"/>
    <w:basedOn w:val="a"/>
    <w:uiPriority w:val="1"/>
    <w:qFormat/>
    <w:rsid w:val="00235D11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235D11"/>
  </w:style>
  <w:style w:type="table" w:customStyle="1" w:styleId="7">
    <w:name w:val="Сетка таблицы7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235D11"/>
  </w:style>
  <w:style w:type="table" w:customStyle="1" w:styleId="8">
    <w:name w:val="Сетка таблицы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235D1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235D11"/>
  </w:style>
  <w:style w:type="character" w:customStyle="1" w:styleId="a4">
    <w:name w:val="Абзац списка Знак"/>
    <w:link w:val="a3"/>
    <w:uiPriority w:val="34"/>
    <w:locked/>
    <w:rsid w:val="00235D11"/>
    <w:rPr>
      <w:rFonts w:ascii="Calibri" w:eastAsia="Calibri" w:hAnsi="Calibri" w:cs="Times New Roman"/>
    </w:rPr>
  </w:style>
  <w:style w:type="paragraph" w:customStyle="1" w:styleId="s10">
    <w:name w:val="s_1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235D11"/>
  </w:style>
  <w:style w:type="paragraph" w:customStyle="1" w:styleId="19">
    <w:name w:val="Основной текст1"/>
    <w:basedOn w:val="a"/>
    <w:rsid w:val="00235D11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235D11"/>
  </w:style>
  <w:style w:type="numbering" w:customStyle="1" w:styleId="62">
    <w:name w:val="Нет списка6"/>
    <w:next w:val="a2"/>
    <w:uiPriority w:val="99"/>
    <w:semiHidden/>
    <w:unhideWhenUsed/>
    <w:rsid w:val="00235D11"/>
  </w:style>
  <w:style w:type="table" w:customStyle="1" w:styleId="100">
    <w:name w:val="Сетка таблицы10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35D11"/>
  </w:style>
  <w:style w:type="paragraph" w:customStyle="1" w:styleId="c13">
    <w:name w:val="c13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235D11"/>
  </w:style>
  <w:style w:type="table" w:customStyle="1" w:styleId="111">
    <w:name w:val="Сетка таблицы11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235D11"/>
  </w:style>
  <w:style w:type="table" w:customStyle="1" w:styleId="120">
    <w:name w:val="Сетка таблицы12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235D11"/>
  </w:style>
  <w:style w:type="table" w:customStyle="1" w:styleId="150">
    <w:name w:val="Сетка таблицы15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235D11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235D11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235D11"/>
  </w:style>
  <w:style w:type="table" w:customStyle="1" w:styleId="160">
    <w:name w:val="Сетка таблицы16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235D11"/>
  </w:style>
  <w:style w:type="table" w:customStyle="1" w:styleId="170">
    <w:name w:val="Сетка таблицы17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235D11"/>
  </w:style>
  <w:style w:type="table" w:customStyle="1" w:styleId="180">
    <w:name w:val="Сетка таблицы1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235D11"/>
  </w:style>
  <w:style w:type="numbering" w:customStyle="1" w:styleId="141">
    <w:name w:val="Нет списка14"/>
    <w:next w:val="a2"/>
    <w:uiPriority w:val="99"/>
    <w:semiHidden/>
    <w:unhideWhenUsed/>
    <w:rsid w:val="00235D11"/>
  </w:style>
  <w:style w:type="numbering" w:customStyle="1" w:styleId="151">
    <w:name w:val="Нет списка15"/>
    <w:next w:val="a2"/>
    <w:uiPriority w:val="99"/>
    <w:semiHidden/>
    <w:unhideWhenUsed/>
    <w:rsid w:val="00235D11"/>
  </w:style>
  <w:style w:type="table" w:customStyle="1" w:styleId="190">
    <w:name w:val="Сетка таблицы19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235D11"/>
  </w:style>
  <w:style w:type="numbering" w:customStyle="1" w:styleId="171">
    <w:name w:val="Нет списка17"/>
    <w:next w:val="a2"/>
    <w:uiPriority w:val="99"/>
    <w:semiHidden/>
    <w:unhideWhenUsed/>
    <w:rsid w:val="00235D11"/>
  </w:style>
  <w:style w:type="table" w:customStyle="1" w:styleId="200">
    <w:name w:val="Сетка таблицы20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235D11"/>
  </w:style>
  <w:style w:type="paragraph" w:customStyle="1" w:styleId="1a">
    <w:name w:val="Обычный (веб)1"/>
    <w:basedOn w:val="a"/>
    <w:rsid w:val="00235D1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235D1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235D11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235D11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235D11"/>
  </w:style>
  <w:style w:type="table" w:customStyle="1" w:styleId="220">
    <w:name w:val="Сетка таблицы22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235D11"/>
  </w:style>
  <w:style w:type="table" w:customStyle="1" w:styleId="230">
    <w:name w:val="Сетка таблицы23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235D11"/>
  </w:style>
  <w:style w:type="table" w:customStyle="1" w:styleId="240">
    <w:name w:val="Сетка таблицы24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235D11"/>
  </w:style>
  <w:style w:type="numbering" w:customStyle="1" w:styleId="231">
    <w:name w:val="Нет списка23"/>
    <w:next w:val="a2"/>
    <w:uiPriority w:val="99"/>
    <w:semiHidden/>
    <w:unhideWhenUsed/>
    <w:rsid w:val="00235D11"/>
  </w:style>
  <w:style w:type="table" w:customStyle="1" w:styleId="250">
    <w:name w:val="Сетка таблицы25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235D11"/>
  </w:style>
  <w:style w:type="table" w:customStyle="1" w:styleId="260">
    <w:name w:val="Сетка таблицы26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235D11"/>
  </w:style>
  <w:style w:type="table" w:customStyle="1" w:styleId="270">
    <w:name w:val="Сетка таблицы27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235D11"/>
  </w:style>
  <w:style w:type="table" w:customStyle="1" w:styleId="280">
    <w:name w:val="Сетка таблицы2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235D11"/>
  </w:style>
  <w:style w:type="table" w:customStyle="1" w:styleId="29">
    <w:name w:val="Сетка таблицы29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235D11"/>
  </w:style>
  <w:style w:type="character" w:customStyle="1" w:styleId="extended-textshort">
    <w:name w:val="extended-text__short"/>
    <w:basedOn w:val="a0"/>
    <w:rsid w:val="00235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D1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35D1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5D1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D11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D11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D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35D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5D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35D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35D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235D11"/>
  </w:style>
  <w:style w:type="paragraph" w:styleId="a3">
    <w:name w:val="List Paragraph"/>
    <w:basedOn w:val="a"/>
    <w:link w:val="a4"/>
    <w:uiPriority w:val="34"/>
    <w:qFormat/>
    <w:rsid w:val="00235D11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235D11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235D1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235D11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235D11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235D11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235D11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235D1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35D1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35D1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235D11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235D11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235D11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235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235D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235D11"/>
    <w:rPr>
      <w:color w:val="0000FF"/>
      <w:u w:val="single"/>
    </w:rPr>
  </w:style>
  <w:style w:type="paragraph" w:customStyle="1" w:styleId="p1">
    <w:name w:val="p1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35D11"/>
  </w:style>
  <w:style w:type="character" w:customStyle="1" w:styleId="s13">
    <w:name w:val="s13"/>
    <w:basedOn w:val="a0"/>
    <w:rsid w:val="00235D11"/>
  </w:style>
  <w:style w:type="paragraph" w:customStyle="1" w:styleId="p25">
    <w:name w:val="p25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235D11"/>
  </w:style>
  <w:style w:type="paragraph" w:customStyle="1" w:styleId="p24">
    <w:name w:val="p24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35D11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235D11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235D11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235D11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235D1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235D11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235D11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235D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235D11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235D11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235D1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235D11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235D11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5D11"/>
  </w:style>
  <w:style w:type="character" w:customStyle="1" w:styleId="af9">
    <w:name w:val="А ОСН ТЕКСТ Знак"/>
    <w:link w:val="afa"/>
    <w:locked/>
    <w:rsid w:val="00235D11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235D11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235D11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235D11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235D11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235D1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35D1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235D11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235D11"/>
  </w:style>
  <w:style w:type="paragraph" w:customStyle="1" w:styleId="c17">
    <w:name w:val="c17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5D11"/>
  </w:style>
  <w:style w:type="paragraph" w:customStyle="1" w:styleId="p4">
    <w:name w:val="p4"/>
    <w:basedOn w:val="a"/>
    <w:rsid w:val="00235D1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235D11"/>
  </w:style>
  <w:style w:type="paragraph" w:customStyle="1" w:styleId="afb">
    <w:name w:val="заголовок столбца"/>
    <w:basedOn w:val="a"/>
    <w:uiPriority w:val="99"/>
    <w:rsid w:val="00235D11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235D11"/>
  </w:style>
  <w:style w:type="character" w:customStyle="1" w:styleId="c43">
    <w:name w:val="c43"/>
    <w:uiPriority w:val="99"/>
    <w:rsid w:val="00235D11"/>
  </w:style>
  <w:style w:type="paragraph" w:styleId="22">
    <w:name w:val="Body Text 2"/>
    <w:basedOn w:val="a"/>
    <w:link w:val="23"/>
    <w:rsid w:val="00235D11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235D1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235D11"/>
  </w:style>
  <w:style w:type="paragraph" w:customStyle="1" w:styleId="u-2-msonormal">
    <w:name w:val="u-2-msonormal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23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35D11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235D1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235D11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235D11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235D1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235D1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235D11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235D11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235D1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235D11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235D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235D1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235D11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235D1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235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235D11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235D11"/>
    <w:pPr>
      <w:ind w:firstLine="244"/>
      <w:textAlignment w:val="center"/>
    </w:pPr>
  </w:style>
  <w:style w:type="character" w:customStyle="1" w:styleId="18">
    <w:name w:val="Сноска1"/>
    <w:rsid w:val="00235D11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235D11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235D11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235D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235D11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235D11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235D11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235D11"/>
    <w:rPr>
      <w:sz w:val="16"/>
      <w:szCs w:val="16"/>
    </w:rPr>
  </w:style>
  <w:style w:type="character" w:customStyle="1" w:styleId="26">
    <w:name w:val="Знак сноски2"/>
    <w:rsid w:val="00235D11"/>
    <w:rPr>
      <w:vertAlign w:val="superscript"/>
    </w:rPr>
  </w:style>
  <w:style w:type="paragraph" w:customStyle="1" w:styleId="c10">
    <w:name w:val="c10"/>
    <w:basedOn w:val="a"/>
    <w:uiPriority w:val="99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5D11"/>
  </w:style>
  <w:style w:type="character" w:customStyle="1" w:styleId="c1">
    <w:name w:val="c1"/>
    <w:basedOn w:val="a0"/>
    <w:rsid w:val="00235D11"/>
  </w:style>
  <w:style w:type="paragraph" w:customStyle="1" w:styleId="c9">
    <w:name w:val="c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5D11"/>
  </w:style>
  <w:style w:type="character" w:customStyle="1" w:styleId="c23">
    <w:name w:val="c23"/>
    <w:basedOn w:val="a0"/>
    <w:rsid w:val="00235D11"/>
  </w:style>
  <w:style w:type="paragraph" w:customStyle="1" w:styleId="c36">
    <w:name w:val="c3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35D11"/>
  </w:style>
  <w:style w:type="character" w:customStyle="1" w:styleId="c30">
    <w:name w:val="c30"/>
    <w:basedOn w:val="a0"/>
    <w:rsid w:val="00235D11"/>
  </w:style>
  <w:style w:type="character" w:customStyle="1" w:styleId="c29">
    <w:name w:val="c29"/>
    <w:basedOn w:val="a0"/>
    <w:rsid w:val="00235D11"/>
  </w:style>
  <w:style w:type="table" w:customStyle="1" w:styleId="33">
    <w:name w:val="Сетка таблицы3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35D11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235D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235D11"/>
  </w:style>
  <w:style w:type="character" w:customStyle="1" w:styleId="ff3">
    <w:name w:val="ff3"/>
    <w:basedOn w:val="a0"/>
    <w:rsid w:val="00235D11"/>
  </w:style>
  <w:style w:type="character" w:customStyle="1" w:styleId="c20">
    <w:name w:val="c20"/>
    <w:basedOn w:val="a0"/>
    <w:rsid w:val="00235D11"/>
  </w:style>
  <w:style w:type="character" w:customStyle="1" w:styleId="c11">
    <w:name w:val="c11"/>
    <w:basedOn w:val="a0"/>
    <w:rsid w:val="00235D11"/>
  </w:style>
  <w:style w:type="character" w:customStyle="1" w:styleId="ff7">
    <w:name w:val="ff7"/>
    <w:basedOn w:val="a0"/>
    <w:rsid w:val="00235D11"/>
  </w:style>
  <w:style w:type="character" w:customStyle="1" w:styleId="ffa">
    <w:name w:val="ffa"/>
    <w:basedOn w:val="a0"/>
    <w:rsid w:val="00235D11"/>
  </w:style>
  <w:style w:type="character" w:customStyle="1" w:styleId="ff2">
    <w:name w:val="ff2"/>
    <w:basedOn w:val="a0"/>
    <w:rsid w:val="00235D11"/>
  </w:style>
  <w:style w:type="character" w:customStyle="1" w:styleId="ff4">
    <w:name w:val="ff4"/>
    <w:basedOn w:val="a0"/>
    <w:rsid w:val="00235D11"/>
  </w:style>
  <w:style w:type="numbering" w:customStyle="1" w:styleId="27">
    <w:name w:val="Нет списка2"/>
    <w:next w:val="a2"/>
    <w:uiPriority w:val="99"/>
    <w:semiHidden/>
    <w:unhideWhenUsed/>
    <w:rsid w:val="00235D11"/>
  </w:style>
  <w:style w:type="table" w:customStyle="1" w:styleId="61">
    <w:name w:val="Сетка таблицы6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235D11"/>
  </w:style>
  <w:style w:type="paragraph" w:customStyle="1" w:styleId="210">
    <w:name w:val="Заголовок 21"/>
    <w:basedOn w:val="a"/>
    <w:uiPriority w:val="1"/>
    <w:qFormat/>
    <w:rsid w:val="00235D11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235D11"/>
  </w:style>
  <w:style w:type="table" w:customStyle="1" w:styleId="7">
    <w:name w:val="Сетка таблицы7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235D11"/>
  </w:style>
  <w:style w:type="table" w:customStyle="1" w:styleId="8">
    <w:name w:val="Сетка таблицы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235D1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235D11"/>
  </w:style>
  <w:style w:type="character" w:customStyle="1" w:styleId="a4">
    <w:name w:val="Абзац списка Знак"/>
    <w:link w:val="a3"/>
    <w:uiPriority w:val="34"/>
    <w:locked/>
    <w:rsid w:val="00235D11"/>
    <w:rPr>
      <w:rFonts w:ascii="Calibri" w:eastAsia="Calibri" w:hAnsi="Calibri" w:cs="Times New Roman"/>
    </w:rPr>
  </w:style>
  <w:style w:type="paragraph" w:customStyle="1" w:styleId="s10">
    <w:name w:val="s_1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235D11"/>
  </w:style>
  <w:style w:type="paragraph" w:customStyle="1" w:styleId="19">
    <w:name w:val="Основной текст1"/>
    <w:basedOn w:val="a"/>
    <w:rsid w:val="00235D11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235D11"/>
  </w:style>
  <w:style w:type="numbering" w:customStyle="1" w:styleId="62">
    <w:name w:val="Нет списка6"/>
    <w:next w:val="a2"/>
    <w:uiPriority w:val="99"/>
    <w:semiHidden/>
    <w:unhideWhenUsed/>
    <w:rsid w:val="00235D11"/>
  </w:style>
  <w:style w:type="table" w:customStyle="1" w:styleId="100">
    <w:name w:val="Сетка таблицы10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35D11"/>
  </w:style>
  <w:style w:type="paragraph" w:customStyle="1" w:styleId="c13">
    <w:name w:val="c13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235D11"/>
  </w:style>
  <w:style w:type="table" w:customStyle="1" w:styleId="111">
    <w:name w:val="Сетка таблицы11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235D11"/>
  </w:style>
  <w:style w:type="table" w:customStyle="1" w:styleId="120">
    <w:name w:val="Сетка таблицы12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3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235D11"/>
  </w:style>
  <w:style w:type="table" w:customStyle="1" w:styleId="150">
    <w:name w:val="Сетка таблицы15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235D11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235D11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235D11"/>
  </w:style>
  <w:style w:type="table" w:customStyle="1" w:styleId="160">
    <w:name w:val="Сетка таблицы16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235D11"/>
  </w:style>
  <w:style w:type="table" w:customStyle="1" w:styleId="170">
    <w:name w:val="Сетка таблицы17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235D11"/>
  </w:style>
  <w:style w:type="table" w:customStyle="1" w:styleId="180">
    <w:name w:val="Сетка таблицы1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235D11"/>
  </w:style>
  <w:style w:type="numbering" w:customStyle="1" w:styleId="141">
    <w:name w:val="Нет списка14"/>
    <w:next w:val="a2"/>
    <w:uiPriority w:val="99"/>
    <w:semiHidden/>
    <w:unhideWhenUsed/>
    <w:rsid w:val="00235D11"/>
  </w:style>
  <w:style w:type="numbering" w:customStyle="1" w:styleId="151">
    <w:name w:val="Нет списка15"/>
    <w:next w:val="a2"/>
    <w:uiPriority w:val="99"/>
    <w:semiHidden/>
    <w:unhideWhenUsed/>
    <w:rsid w:val="00235D11"/>
  </w:style>
  <w:style w:type="table" w:customStyle="1" w:styleId="190">
    <w:name w:val="Сетка таблицы19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235D11"/>
  </w:style>
  <w:style w:type="numbering" w:customStyle="1" w:styleId="171">
    <w:name w:val="Нет списка17"/>
    <w:next w:val="a2"/>
    <w:uiPriority w:val="99"/>
    <w:semiHidden/>
    <w:unhideWhenUsed/>
    <w:rsid w:val="00235D11"/>
  </w:style>
  <w:style w:type="table" w:customStyle="1" w:styleId="200">
    <w:name w:val="Сетка таблицы20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235D11"/>
  </w:style>
  <w:style w:type="paragraph" w:customStyle="1" w:styleId="1a">
    <w:name w:val="Обычный (веб)1"/>
    <w:basedOn w:val="a"/>
    <w:rsid w:val="00235D1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235D11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235D11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235D11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235D11"/>
  </w:style>
  <w:style w:type="table" w:customStyle="1" w:styleId="220">
    <w:name w:val="Сетка таблицы22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235D11"/>
  </w:style>
  <w:style w:type="table" w:customStyle="1" w:styleId="230">
    <w:name w:val="Сетка таблицы23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235D11"/>
  </w:style>
  <w:style w:type="table" w:customStyle="1" w:styleId="240">
    <w:name w:val="Сетка таблицы24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235D11"/>
  </w:style>
  <w:style w:type="numbering" w:customStyle="1" w:styleId="231">
    <w:name w:val="Нет списка23"/>
    <w:next w:val="a2"/>
    <w:uiPriority w:val="99"/>
    <w:semiHidden/>
    <w:unhideWhenUsed/>
    <w:rsid w:val="00235D11"/>
  </w:style>
  <w:style w:type="table" w:customStyle="1" w:styleId="250">
    <w:name w:val="Сетка таблицы25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235D11"/>
  </w:style>
  <w:style w:type="table" w:customStyle="1" w:styleId="260">
    <w:name w:val="Сетка таблицы26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235D11"/>
  </w:style>
  <w:style w:type="table" w:customStyle="1" w:styleId="270">
    <w:name w:val="Сетка таблицы27"/>
    <w:basedOn w:val="a1"/>
    <w:next w:val="af2"/>
    <w:uiPriority w:val="59"/>
    <w:rsid w:val="0023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235D11"/>
  </w:style>
  <w:style w:type="table" w:customStyle="1" w:styleId="280">
    <w:name w:val="Сетка таблицы28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235D11"/>
  </w:style>
  <w:style w:type="table" w:customStyle="1" w:styleId="29">
    <w:name w:val="Сетка таблицы29"/>
    <w:basedOn w:val="a1"/>
    <w:next w:val="af2"/>
    <w:uiPriority w:val="59"/>
    <w:rsid w:val="00235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235D11"/>
  </w:style>
  <w:style w:type="character" w:customStyle="1" w:styleId="extended-textshort">
    <w:name w:val="extended-text__short"/>
    <w:basedOn w:val="a0"/>
    <w:rsid w:val="00235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54</Pages>
  <Words>11723</Words>
  <Characters>66825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cp:lastPrinted>2021-09-06T13:36:00Z</cp:lastPrinted>
  <dcterms:created xsi:type="dcterms:W3CDTF">2021-01-18T16:01:00Z</dcterms:created>
  <dcterms:modified xsi:type="dcterms:W3CDTF">2021-09-06T13:46:00Z</dcterms:modified>
</cp:coreProperties>
</file>