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A33" w:rsidRPr="00725F16" w:rsidRDefault="00AD5A33" w:rsidP="00AD5A33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AD5A33" w:rsidRPr="00725F16" w:rsidRDefault="00AD5A33" w:rsidP="00AD5A33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Реп</w:t>
      </w:r>
      <w:r w:rsidR="00D66A97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 xml:space="preserve">ьевского муниципального района </w:t>
      </w: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Воронежской области</w:t>
      </w:r>
    </w:p>
    <w:p w:rsidR="00AD5A33" w:rsidRPr="00725F16" w:rsidRDefault="00AD5A33" w:rsidP="00AD5A33">
      <w:pPr>
        <w:widowControl w:val="0"/>
        <w:spacing w:after="0" w:line="240" w:lineRule="auto"/>
        <w:ind w:left="-540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  <w:t>«Краснолипьевская средняя общеобразовательная школа»</w:t>
      </w:r>
    </w:p>
    <w:p w:rsidR="00AD5A33" w:rsidRPr="00725F16" w:rsidRDefault="00AD5A33" w:rsidP="00AD5A33">
      <w:pPr>
        <w:widowControl w:val="0"/>
        <w:spacing w:before="100" w:beforeAutospacing="1" w:after="100" w:afterAutospacing="1" w:line="240" w:lineRule="auto"/>
        <w:jc w:val="center"/>
        <w:rPr>
          <w:rFonts w:ascii="Times New Roman" w:eastAsia="Courier New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67"/>
        <w:gridCol w:w="5530"/>
      </w:tblGrid>
      <w:tr w:rsidR="00AD5A33" w:rsidRPr="00725F16" w:rsidTr="00AC69EA">
        <w:trPr>
          <w:trHeight w:val="1262"/>
        </w:trPr>
        <w:tc>
          <w:tcPr>
            <w:tcW w:w="4467" w:type="dxa"/>
          </w:tcPr>
          <w:p w:rsidR="00AD5A33" w:rsidRPr="00AD5A33" w:rsidRDefault="00AD5A33" w:rsidP="00AD5A3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D5A33">
              <w:rPr>
                <w:rFonts w:ascii="Times New Roman" w:eastAsia="Times New Roman" w:hAnsi="Times New Roman" w:cs="Times New Roman"/>
                <w:b/>
              </w:rPr>
              <w:t>СОГЛАСОВАНО</w:t>
            </w:r>
          </w:p>
          <w:p w:rsidR="00AD5A33" w:rsidRPr="00AD5A33" w:rsidRDefault="00AD5A33" w:rsidP="00AD5A3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A33">
              <w:rPr>
                <w:rFonts w:ascii="Times New Roman" w:eastAsia="Times New Roman" w:hAnsi="Times New Roman" w:cs="Times New Roman"/>
              </w:rPr>
              <w:t xml:space="preserve">Протокол заседания </w:t>
            </w:r>
          </w:p>
          <w:p w:rsidR="00AD5A33" w:rsidRPr="00AD5A33" w:rsidRDefault="00AD5A33" w:rsidP="00AD5A3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AD5A33">
              <w:rPr>
                <w:rFonts w:ascii="Times New Roman" w:eastAsia="Times New Roman" w:hAnsi="Times New Roman" w:cs="Times New Roman"/>
              </w:rPr>
              <w:t xml:space="preserve">Управляющего совета </w:t>
            </w:r>
          </w:p>
          <w:p w:rsidR="00AD5A33" w:rsidRPr="00882DD7" w:rsidRDefault="00AD5A33" w:rsidP="00AD5A33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D5A33">
              <w:rPr>
                <w:rFonts w:ascii="Times New Roman" w:eastAsia="Times New Roman" w:hAnsi="Times New Roman" w:cs="Times New Roman"/>
                <w:lang w:eastAsia="en-US"/>
              </w:rPr>
              <w:t xml:space="preserve">от </w:t>
            </w:r>
            <w:r w:rsidR="00400109">
              <w:rPr>
                <w:rFonts w:ascii="Times New Roman" w:eastAsia="Times New Roman" w:hAnsi="Times New Roman" w:cs="Times New Roman"/>
                <w:lang w:eastAsia="en-US"/>
              </w:rPr>
              <w:t>31.08.2018 г.</w:t>
            </w:r>
            <w:r w:rsidRPr="00AD5A33">
              <w:rPr>
                <w:rFonts w:ascii="Times New Roman" w:eastAsia="Times New Roman" w:hAnsi="Times New Roman" w:cs="Times New Roman"/>
                <w:lang w:eastAsia="en-US"/>
              </w:rPr>
              <w:t xml:space="preserve"> №</w:t>
            </w:r>
            <w:r w:rsidRPr="00400109">
              <w:rPr>
                <w:rFonts w:ascii="Times New Roman" w:eastAsia="Times New Roman" w:hAnsi="Times New Roman" w:cs="Times New Roman"/>
                <w:lang w:eastAsia="en-US"/>
              </w:rPr>
              <w:t xml:space="preserve"> </w:t>
            </w:r>
            <w:r w:rsidR="00882DD7" w:rsidRPr="00400109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5530" w:type="dxa"/>
          </w:tcPr>
          <w:p w:rsidR="00AD5A33" w:rsidRPr="00725F16" w:rsidRDefault="00AD5A33" w:rsidP="00AC69EA">
            <w:p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25F1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УТВЕРЖДАЮ</w:t>
            </w:r>
          </w:p>
          <w:p w:rsidR="00AD5A33" w:rsidRPr="00725F16" w:rsidRDefault="00AD5A33" w:rsidP="00AC69EA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 школы____________</w:t>
            </w:r>
            <w:proofErr w:type="spellStart"/>
            <w:r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Н.И.Зубцова</w:t>
            </w:r>
            <w:proofErr w:type="spellEnd"/>
          </w:p>
          <w:p w:rsidR="00AD5A33" w:rsidRPr="00725F16" w:rsidRDefault="00882DD7" w:rsidP="00400109">
            <w:p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Приказ от 03.09</w:t>
            </w:r>
            <w:r w:rsidR="00AD5A33"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.2018</w:t>
            </w:r>
            <w:r w:rsidR="004001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AD5A33" w:rsidRPr="00725F16">
              <w:rPr>
                <w:rFonts w:ascii="Times New Roman" w:eastAsia="Times New Roman" w:hAnsi="Times New Roman" w:cs="Times New Roman"/>
                <w:bCs/>
                <w:color w:val="000000"/>
              </w:rPr>
              <w:t>г.</w:t>
            </w:r>
            <w:r w:rsidR="00400109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  <w:r w:rsidR="00400109">
              <w:rPr>
                <w:rFonts w:ascii="Times New Roman" w:eastAsia="Times New Roman" w:hAnsi="Times New Roman" w:cs="Times New Roman"/>
                <w:bCs/>
                <w:color w:val="000000"/>
              </w:rPr>
              <w:t>№137</w:t>
            </w:r>
          </w:p>
        </w:tc>
      </w:tr>
    </w:tbl>
    <w:p w:rsidR="00AD5A33" w:rsidRPr="00725F16" w:rsidRDefault="00AD5A33" w:rsidP="00AD5A33">
      <w:pPr>
        <w:widowControl w:val="0"/>
        <w:shd w:val="clear" w:color="auto" w:fill="FFFFFF"/>
        <w:spacing w:after="96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F16">
        <w:rPr>
          <w:rFonts w:ascii="Times New Roman" w:eastAsia="Times New Roman" w:hAnsi="Times New Roman" w:cs="Times New Roman"/>
          <w:b/>
          <w:bCs/>
          <w:color w:val="1B1F21"/>
          <w:sz w:val="24"/>
          <w:szCs w:val="24"/>
          <w:lang w:eastAsia="ru-RU"/>
        </w:rPr>
        <w:t> </w:t>
      </w:r>
    </w:p>
    <w:p w:rsidR="00AD5A33" w:rsidRPr="00725F16" w:rsidRDefault="00AD5A33" w:rsidP="00AD5A33">
      <w:pPr>
        <w:widowControl w:val="0"/>
        <w:shd w:val="clear" w:color="auto" w:fill="FFFFFF"/>
        <w:spacing w:after="0" w:line="240" w:lineRule="auto"/>
        <w:textAlignment w:val="baseline"/>
        <w:outlineLvl w:val="0"/>
        <w:rPr>
          <w:rFonts w:ascii="Courier New" w:eastAsia="Courier New" w:hAnsi="Courier New" w:cs="Courier New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AD5A33" w:rsidRPr="00882DD7" w:rsidRDefault="00AD5A33" w:rsidP="00AD5A33">
      <w:pPr>
        <w:widowControl w:val="0"/>
        <w:spacing w:after="0" w:line="322" w:lineRule="exac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A33" w:rsidRPr="00882DD7" w:rsidRDefault="00AD5A33" w:rsidP="00AD5A33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82D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AD5A33" w:rsidRPr="00882DD7" w:rsidRDefault="00AD5A33" w:rsidP="00AD5A33">
      <w:pPr>
        <w:widowControl w:val="0"/>
        <w:spacing w:after="0" w:line="322" w:lineRule="exact"/>
        <w:ind w:left="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D5A33" w:rsidRPr="00882DD7" w:rsidRDefault="00AD5A33" w:rsidP="00AD5A33">
      <w:pPr>
        <w:pStyle w:val="a4"/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82D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архиве </w:t>
      </w:r>
    </w:p>
    <w:p w:rsidR="00AD5A33" w:rsidRPr="00882DD7" w:rsidRDefault="00AD5A33" w:rsidP="00AD5A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2DD7">
        <w:rPr>
          <w:rFonts w:ascii="Times New Roman" w:hAnsi="Times New Roman" w:cs="Times New Roman"/>
          <w:b/>
          <w:sz w:val="28"/>
          <w:szCs w:val="28"/>
          <w:lang w:eastAsia="ru-RU"/>
        </w:rPr>
        <w:t>в муниципальном бюджетном общеобразовательном учреждении</w:t>
      </w:r>
    </w:p>
    <w:p w:rsidR="00AD5A33" w:rsidRPr="00882DD7" w:rsidRDefault="00AD5A33" w:rsidP="00AD5A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2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Репьевского муниципального </w:t>
      </w:r>
      <w:proofErr w:type="gramStart"/>
      <w:r w:rsidRPr="00882DD7">
        <w:rPr>
          <w:rFonts w:ascii="Times New Roman" w:hAnsi="Times New Roman" w:cs="Times New Roman"/>
          <w:b/>
          <w:sz w:val="28"/>
          <w:szCs w:val="28"/>
          <w:lang w:eastAsia="ru-RU"/>
        </w:rPr>
        <w:t>района  Воронежской</w:t>
      </w:r>
      <w:proofErr w:type="gramEnd"/>
      <w:r w:rsidRPr="00882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области</w:t>
      </w:r>
    </w:p>
    <w:p w:rsidR="00AD5A33" w:rsidRPr="00882DD7" w:rsidRDefault="00AD5A33" w:rsidP="00AD5A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882DD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«Краснолипьевская средняя общеобразовательная школа» </w:t>
      </w:r>
    </w:p>
    <w:p w:rsidR="00AD5A33" w:rsidRDefault="00AD5A33" w:rsidP="00AD5A33">
      <w:pPr>
        <w:pStyle w:val="a5"/>
        <w:tabs>
          <w:tab w:val="left" w:pos="330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AD5A33" w:rsidRDefault="00AD5A33" w:rsidP="00AD5A33">
      <w:pPr>
        <w:pStyle w:val="a5"/>
        <w:tabs>
          <w:tab w:val="left" w:pos="330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 Общие положения</w:t>
      </w:r>
    </w:p>
    <w:tbl>
      <w:tblPr>
        <w:tblW w:w="10811" w:type="dxa"/>
        <w:tblInd w:w="-176" w:type="dxa"/>
        <w:tblLook w:val="04A0" w:firstRow="1" w:lastRow="0" w:firstColumn="1" w:lastColumn="0" w:noHBand="0" w:noVBand="1"/>
      </w:tblPr>
      <w:tblGrid>
        <w:gridCol w:w="696"/>
        <w:gridCol w:w="10115"/>
      </w:tblGrid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0115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МБОУ «Краснолипьевская школа»</w:t>
            </w: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Школа) создан для хранения документов, образующихся в ее деятельности, а также законченных делопроизводством документов практического назначения, их отбора и учета.</w:t>
            </w:r>
          </w:p>
        </w:tc>
      </w:tr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10115" w:type="dxa"/>
          </w:tcPr>
          <w:p w:rsidR="00AD5A33" w:rsidRPr="00AD5A33" w:rsidRDefault="00AD5A33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своей деятельности архив Школы руководствуется </w:t>
            </w:r>
            <w:r w:rsidRPr="00AD5A3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Федеральным законом от 29.12.2012 № 273-ФЗ "Об образовании в Российской Федерации", </w:t>
            </w: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Федеральным законом от 22.10.2004 № 125-ФЗ "Об архивном деле в Российской Федерации", нормативными правовыми актами и методическими рекомендациями Федерального архивного агентства (далее – </w:t>
            </w:r>
            <w:proofErr w:type="spellStart"/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Росархив</w:t>
            </w:r>
            <w:proofErr w:type="spellEnd"/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нормативными правовыми актами и методическими рекомендациями субъекта РФ , уставом и локальными нормативными актами Школы, настоящим Положением об архиве (далее – Положение).</w:t>
            </w:r>
          </w:p>
        </w:tc>
      </w:tr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0115" w:type="dxa"/>
          </w:tcPr>
          <w:p w:rsidR="00AD5A33" w:rsidRPr="00AD5A33" w:rsidRDefault="00AD5A33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Положение разработано на основании Примерного положения об архиве учреждения, организации, предприятия, утвержденным приказом Комитета по делам архивов при Правительстве РФ от 18.08.1992 № 176, и утверждается директором Школы.</w:t>
            </w:r>
          </w:p>
        </w:tc>
      </w:tr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0115" w:type="dxa"/>
          </w:tcPr>
          <w:p w:rsidR="00AD5A33" w:rsidRPr="00AD5A33" w:rsidRDefault="00882DD7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="00AD5A33"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обеспечивает архив необходимым помещением, оборудованием и кадрами.</w:t>
            </w:r>
          </w:p>
        </w:tc>
      </w:tr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0115" w:type="dxa"/>
            <w:hideMark/>
          </w:tcPr>
          <w:p w:rsidR="00AD5A33" w:rsidRPr="00AD5A33" w:rsidRDefault="00882DD7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Архив Школы </w:t>
            </w:r>
            <w:r w:rsidR="00AD5A33"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возглавляет ответственный за архив, который назнач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ается приказом директора Школы </w:t>
            </w:r>
            <w:r w:rsidR="00AD5A33"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подчиняется непосредственно директору Школы.</w:t>
            </w:r>
          </w:p>
        </w:tc>
      </w:tr>
      <w:tr w:rsidR="00AD5A33" w:rsidRPr="00AD5A33" w:rsidTr="00AD5A33">
        <w:tc>
          <w:tcPr>
            <w:tcW w:w="696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1.6. </w:t>
            </w:r>
          </w:p>
        </w:tc>
        <w:tc>
          <w:tcPr>
            <w:tcW w:w="10115" w:type="dxa"/>
            <w:hideMark/>
          </w:tcPr>
          <w:p w:rsidR="00AD5A33" w:rsidRPr="00AD5A33" w:rsidRDefault="00AD5A33" w:rsidP="00AD5A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A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Архив работает по плану, утвержденному директором Школы, и отчитывается перед ним в своей работе.</w:t>
            </w:r>
          </w:p>
        </w:tc>
      </w:tr>
    </w:tbl>
    <w:p w:rsidR="00882DD7" w:rsidRPr="00AD5A33" w:rsidRDefault="00882DD7" w:rsidP="00882DD7">
      <w:pPr>
        <w:tabs>
          <w:tab w:val="left" w:pos="2940"/>
        </w:tabs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811" w:type="dxa"/>
        <w:tblInd w:w="-176" w:type="dxa"/>
        <w:tblLook w:val="04A0" w:firstRow="1" w:lastRow="0" w:firstColumn="1" w:lastColumn="0" w:noHBand="0" w:noVBand="1"/>
      </w:tblPr>
      <w:tblGrid>
        <w:gridCol w:w="986"/>
        <w:gridCol w:w="9247"/>
        <w:gridCol w:w="794"/>
      </w:tblGrid>
      <w:tr w:rsidR="007C7637" w:rsidRPr="007C7637" w:rsidTr="007C7637">
        <w:tc>
          <w:tcPr>
            <w:tcW w:w="10811" w:type="dxa"/>
            <w:gridSpan w:val="3"/>
          </w:tcPr>
          <w:p w:rsidR="007C7637" w:rsidRPr="007C7637" w:rsidRDefault="007C7637" w:rsidP="00882D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C763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7C763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и функции архива</w:t>
            </w:r>
          </w:p>
        </w:tc>
      </w:tr>
      <w:tr w:rsidR="007C7637" w:rsidRPr="007C7637" w:rsidTr="007C7637">
        <w:tc>
          <w:tcPr>
            <w:tcW w:w="10115" w:type="dxa"/>
            <w:gridSpan w:val="2"/>
            <w:hideMark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Основными задачами архива являются: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2.1.1. Комплектование архива законченными делопроизводством Школы документами, состав которых предусмотрен разделом 3 настоящего положения.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2.1.2. Учет, обеспечение сохранности, создание научно-справочного аппарата, использование документов, хранящихся в архиве.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2.1.3. Осуществление контроля 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формирования и оформлением дел в делопроизводстве Школы.</w:t>
            </w:r>
          </w:p>
        </w:tc>
        <w:tc>
          <w:tcPr>
            <w:tcW w:w="0" w:type="auto"/>
            <w:vAlign w:val="center"/>
            <w:hideMark/>
          </w:tcPr>
          <w:p w:rsidR="007C7637" w:rsidRPr="007C7637" w:rsidRDefault="007C7637" w:rsidP="007C763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7C7637" w:rsidRPr="007C7637" w:rsidTr="007C7637"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возложенными на него задачами архив осуществляет следующие функции: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2.2.1. Принимает не позднее, чем через два года после завершения делопроизводством, учитывает и хранит документы долговременного хранения и по личному составу, обработанные в соответствии с требованиями, установленными </w:t>
            </w:r>
            <w:proofErr w:type="spellStart"/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Росархивом</w:t>
            </w:r>
            <w:proofErr w:type="spellEnd"/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2.2.2. Осуществляет учет и обеспечивает полную сохранность принятых на хранение дел.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2.2.3. Создает, пополняет и совершенствует научно-справочный аппарат к хранящимся в архиве делам и документам.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Организует использование документов: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информирует администрацию Школы о составе и содержании документов архива;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выдает в установленном порядке дела, документы или копии документов в целях служебного и научного использования, для работы в помещении архива;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исполняет запросы организаций и граждан об установлении трудового стажа и другим вопросам социально-правового характера, в установленном порядке выдает копии документов и архивные справки;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ведет учет использования документов, хранящихся в архиве.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2.2.5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Проводит экспертизу ценности документов, хранящихся в архиве, участвует в работе ЭК Школы.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2.2.6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Оказывает методическую помощь работникам, ответственным за делопроизводство в составлении номенклатуры дел, контролирует правильность формирования и оформления дел в делопроизводстве, а также подготовку дел к передаче в архив Школы.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2.2.7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Участвует в проведении мероприятий по повышению квалификации работников (ответственных за архив и делопроизводство в Школы).</w:t>
            </w: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7C7637" w:rsidRPr="007C7637" w:rsidRDefault="007C7637" w:rsidP="007C7637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  <w:lang w:eastAsia="ru-RU"/>
              </w:rPr>
            </w:pPr>
          </w:p>
        </w:tc>
      </w:tr>
      <w:tr w:rsidR="007C7637" w:rsidRPr="007C7637" w:rsidTr="007C7637">
        <w:tc>
          <w:tcPr>
            <w:tcW w:w="10811" w:type="dxa"/>
            <w:gridSpan w:val="3"/>
          </w:tcPr>
          <w:p w:rsidR="007C7637" w:rsidRPr="007C7637" w:rsidRDefault="007C7637" w:rsidP="007C76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7C7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3. Состав документов архива</w:t>
            </w:r>
          </w:p>
          <w:p w:rsidR="007C7637" w:rsidRPr="007C7637" w:rsidRDefault="007C7637" w:rsidP="007C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архив поступают:</w:t>
            </w:r>
          </w:p>
          <w:p w:rsidR="007C7637" w:rsidRPr="007C7637" w:rsidRDefault="007C7637" w:rsidP="007C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Законченные делопроизводством документы временного (свыше 10 лет) срока хранения, необходимые в практической деятельности, документы по личному составу, образовавшиеся в результате деятельности Школы.</w:t>
            </w:r>
          </w:p>
          <w:p w:rsidR="007C7637" w:rsidRPr="007C7637" w:rsidRDefault="007C7637" w:rsidP="007C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Документы постоянного хранения (если учреждение-предшественник было источником комплектования государственного или муниципального архива) и по личному составу учреждений-предшественников.</w:t>
            </w:r>
          </w:p>
          <w:p w:rsidR="007C7637" w:rsidRPr="007C7637" w:rsidRDefault="007C7637" w:rsidP="007C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Научно-справочный аппарат к документам архива.</w:t>
            </w:r>
          </w:p>
          <w:p w:rsidR="007C7637" w:rsidRPr="007C7637" w:rsidRDefault="007C7637" w:rsidP="00882D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3.4.</w:t>
            </w:r>
            <w:r w:rsidRPr="007C76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Личные фонды работников Школы.</w:t>
            </w:r>
          </w:p>
        </w:tc>
      </w:tr>
      <w:tr w:rsidR="007C7637" w:rsidRPr="007C7637" w:rsidTr="007C7637">
        <w:tc>
          <w:tcPr>
            <w:tcW w:w="10811" w:type="dxa"/>
            <w:gridSpan w:val="3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10811" w:type="dxa"/>
            <w:gridSpan w:val="3"/>
          </w:tcPr>
          <w:tbl>
            <w:tblPr>
              <w:tblW w:w="10811" w:type="dxa"/>
              <w:tblLook w:val="04A0" w:firstRow="1" w:lastRow="0" w:firstColumn="1" w:lastColumn="0" w:noHBand="0" w:noVBand="1"/>
            </w:tblPr>
            <w:tblGrid>
              <w:gridCol w:w="696"/>
              <w:gridCol w:w="10115"/>
            </w:tblGrid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200" w:line="276" w:lineRule="auto"/>
                    <w:rPr>
                      <w:rFonts w:ascii="Calibri" w:eastAsia="Times New Roman" w:hAnsi="Calibri" w:cs="Times New Roman"/>
                      <w:lang w:eastAsia="ru-RU"/>
                    </w:rPr>
                  </w:pPr>
                </w:p>
              </w:tc>
              <w:tc>
                <w:tcPr>
                  <w:tcW w:w="10115" w:type="dxa"/>
                </w:tcPr>
                <w:p w:rsidR="007C7637" w:rsidRPr="007C7637" w:rsidRDefault="007C7637" w:rsidP="007C7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4. Права и обязанности ответственного за архив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4.1.</w:t>
                  </w:r>
                </w:p>
              </w:tc>
              <w:tc>
                <w:tcPr>
                  <w:tcW w:w="10115" w:type="dxa"/>
                </w:tcPr>
                <w:p w:rsidR="00882DD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Для выполнения возложенных на него задач и функций ответственный за архив имеет право 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 обязан: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4.1.1. Контролировать выполнение установленных правил работы с документами в Школе.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4.1.2. Запрашивать от работников Школы сведения, необходимые для работы архива.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4.1.3. Давать разъяснения и рекомендации по вопросам, входящим в компетенцию архива.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0115" w:type="dxa"/>
                </w:tcPr>
                <w:p w:rsidR="007C7637" w:rsidRPr="007C7637" w:rsidRDefault="007C7637" w:rsidP="007C7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  <w:t>5. Ответственность за функционирование архива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5.1.</w:t>
                  </w:r>
                </w:p>
              </w:tc>
              <w:tc>
                <w:tcPr>
                  <w:tcW w:w="10115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Ответственность за надлежащее и своевременное выполнение архивом задач и функций, предусмотренных настоящим положением, несет лицо, ответственное за архив.</w:t>
                  </w:r>
                </w:p>
              </w:tc>
            </w:tr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5.2.</w:t>
                  </w:r>
                </w:p>
              </w:tc>
              <w:tc>
                <w:tcPr>
                  <w:tcW w:w="10115" w:type="dxa"/>
                </w:tcPr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Ответственные за ведение делопроизводства, подготовку и представление документов на хранение в архив, назначаются приказом директора Школы.</w:t>
                  </w:r>
                </w:p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C7637" w:rsidRPr="007C7637" w:rsidTr="007C7637">
              <w:tc>
                <w:tcPr>
                  <w:tcW w:w="696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5.3.</w:t>
                  </w:r>
                </w:p>
              </w:tc>
              <w:tc>
                <w:tcPr>
                  <w:tcW w:w="10115" w:type="dxa"/>
                  <w:hideMark/>
                </w:tcPr>
                <w:p w:rsidR="007C7637" w:rsidRPr="007C7637" w:rsidRDefault="007C7637" w:rsidP="007C7637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C763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Контроль деятельности архива осуществляет директор Школы.</w:t>
                  </w:r>
                </w:p>
              </w:tc>
            </w:tr>
          </w:tbl>
          <w:p w:rsidR="007C7637" w:rsidRPr="007C7637" w:rsidRDefault="007C7637" w:rsidP="007C763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10811" w:type="dxa"/>
            <w:gridSpan w:val="3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10811" w:type="dxa"/>
            <w:gridSpan w:val="3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696" w:type="dxa"/>
          </w:tcPr>
          <w:p w:rsidR="007C7637" w:rsidRPr="007C7637" w:rsidRDefault="007C7637" w:rsidP="007C7637">
            <w:pPr>
              <w:spacing w:after="200" w:line="276" w:lineRule="auto"/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696" w:type="dxa"/>
          </w:tcPr>
          <w:p w:rsidR="007C7637" w:rsidRPr="007C7637" w:rsidRDefault="007C7637" w:rsidP="007C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696" w:type="dxa"/>
          </w:tcPr>
          <w:p w:rsidR="007C7637" w:rsidRPr="007C7637" w:rsidRDefault="007C7637" w:rsidP="007C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696" w:type="dxa"/>
          </w:tcPr>
          <w:p w:rsidR="007C7637" w:rsidRPr="007C7637" w:rsidRDefault="007C7637" w:rsidP="007C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C7637" w:rsidRPr="007C7637" w:rsidTr="007C7637">
        <w:tc>
          <w:tcPr>
            <w:tcW w:w="696" w:type="dxa"/>
          </w:tcPr>
          <w:p w:rsidR="007C7637" w:rsidRPr="007C7637" w:rsidRDefault="007C7637" w:rsidP="007C763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15" w:type="dxa"/>
            <w:gridSpan w:val="2"/>
          </w:tcPr>
          <w:p w:rsidR="007C7637" w:rsidRPr="007C7637" w:rsidRDefault="007C7637" w:rsidP="007C76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D5A33" w:rsidRDefault="00AD5A33" w:rsidP="00AD5A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D5A33" w:rsidRDefault="00AD5A33" w:rsidP="00AD5A33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4A7EDA" w:rsidRDefault="004A7EDA"/>
    <w:sectPr w:rsidR="004A7EDA" w:rsidSect="00AD5A33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D18"/>
    <w:rsid w:val="00400109"/>
    <w:rsid w:val="004A7EDA"/>
    <w:rsid w:val="007C7637"/>
    <w:rsid w:val="00882DD7"/>
    <w:rsid w:val="00AD5A33"/>
    <w:rsid w:val="00D45D18"/>
    <w:rsid w:val="00D6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A69E57-C18E-4DD1-9E23-E403DF2B0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D5A33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AD5A33"/>
    <w:pPr>
      <w:spacing w:after="0" w:line="240" w:lineRule="auto"/>
    </w:pPr>
  </w:style>
  <w:style w:type="table" w:styleId="a3">
    <w:name w:val="Table Grid"/>
    <w:basedOn w:val="a1"/>
    <w:uiPriority w:val="39"/>
    <w:rsid w:val="00AD5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qFormat/>
    <w:rsid w:val="00AD5A33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0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00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cp:lastPrinted>2018-12-11T10:55:00Z</cp:lastPrinted>
  <dcterms:created xsi:type="dcterms:W3CDTF">2018-12-11T10:58:00Z</dcterms:created>
  <dcterms:modified xsi:type="dcterms:W3CDTF">2018-12-11T10:58:00Z</dcterms:modified>
</cp:coreProperties>
</file>