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Репьевский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муниципальное образование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МБОУ «</w:t>
      </w: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Краснолипьевская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школа»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widowControl w:val="0"/>
        <w:autoSpaceDE w:val="0"/>
        <w:autoSpaceDN w:val="0"/>
        <w:spacing w:before="1" w:after="0" w:line="240" w:lineRule="auto"/>
        <w:ind w:left="3182" w:right="647" w:hanging="23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A7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к рабочей программе по учебному предмету на уровне основного общего образования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3092"/>
        <w:gridCol w:w="3569"/>
      </w:tblGrid>
      <w:tr w:rsidR="00312194" w:rsidRPr="00DD4A7D" w:rsidTr="006076DD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оводитель 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____Демианов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заседания ШМО № 2  от «28__» _____11__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 Заместитель директора по УВР МБОУ «</w:t>
            </w:r>
            <w:proofErr w:type="spellStart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 _____ /Дубровских Г.А../ «28__» ___11____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________А.А. Арцыбашев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№139 _ от 28.11.2020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D4A7D"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</w:p>
    <w:p w:rsidR="00312194" w:rsidRPr="00DD4A7D" w:rsidRDefault="00312194" w:rsidP="00312194">
      <w:pPr>
        <w:spacing w:after="120" w:line="319" w:lineRule="exact"/>
        <w:ind w:left="2566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к рабочей программе</w:t>
      </w:r>
    </w:p>
    <w:p w:rsidR="00312194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по учебному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предмету«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Русский язык</w:t>
      </w:r>
      <w:r w:rsidRPr="00DD4A7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» </w:t>
      </w:r>
    </w:p>
    <w:p w:rsidR="00312194" w:rsidRDefault="00A9036D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>
        <w:rPr>
          <w:rFonts w:ascii="Times New Roman" w:eastAsia="Calibri" w:hAnsi="Times New Roman" w:cs="Times New Roman"/>
          <w:spacing w:val="-18"/>
          <w:sz w:val="24"/>
          <w:szCs w:val="24"/>
        </w:rPr>
        <w:t>7</w:t>
      </w:r>
      <w:r w:rsidR="00312194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класс</w:t>
      </w:r>
    </w:p>
    <w:p w:rsidR="00312194" w:rsidRPr="00DD4A7D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на 2020/2021 учебный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12194" w:rsidRPr="00DD4A7D" w:rsidRDefault="00312194" w:rsidP="0031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E31EE1" w:rsidRDefault="00E31EE1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</w:t>
      </w:r>
      <w:r w:rsidR="00312194"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 </w:t>
      </w:r>
    </w:p>
    <w:p w:rsidR="00E31EE1" w:rsidRPr="00E31EE1" w:rsidRDefault="00E31EE1" w:rsidP="00E31EE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русского языка </w:t>
      </w:r>
    </w:p>
    <w:p w:rsidR="00312194" w:rsidRPr="00E31EE1" w:rsidRDefault="00E31EE1" w:rsidP="00E31EE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литературы </w:t>
      </w:r>
      <w:r w:rsidR="00312194"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Миляева С.А.</w:t>
      </w: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Краснолипье </w:t>
      </w: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2020 г</w:t>
      </w: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Default="00312194" w:rsidP="00312194"/>
    <w:p w:rsidR="00F24520" w:rsidRDefault="00F24520" w:rsidP="00F24520">
      <w:pPr>
        <w:pStyle w:val="Heading1"/>
        <w:spacing w:before="67"/>
        <w:ind w:left="0" w:right="3250"/>
        <w:jc w:val="center"/>
      </w:pPr>
      <w:r>
        <w:lastRenderedPageBreak/>
        <w:t xml:space="preserve">                                          Пояснительная записка</w:t>
      </w:r>
    </w:p>
    <w:p w:rsidR="00F24520" w:rsidRDefault="00F24520" w:rsidP="00F24520">
      <w:pPr>
        <w:pStyle w:val="a3"/>
        <w:ind w:left="0"/>
        <w:rPr>
          <w:b/>
          <w:sz w:val="26"/>
        </w:rPr>
      </w:pPr>
    </w:p>
    <w:p w:rsidR="00F24520" w:rsidRDefault="00F24520" w:rsidP="00F24520">
      <w:pPr>
        <w:pStyle w:val="a3"/>
        <w:spacing w:before="217" w:line="276" w:lineRule="auto"/>
        <w:ind w:left="0" w:right="1009"/>
      </w:pPr>
      <w:r>
        <w:t>Приложение к рабочей программе составлено с учетом корректировок по результ</w:t>
      </w:r>
      <w:r w:rsidR="00A9036D">
        <w:t>атам анализа ВПР по русскому в 7 классе (по программе 6</w:t>
      </w:r>
      <w:r>
        <w:t xml:space="preserve"> класса), в соответствии с требованиями Федерального государственного образовательного стандарта основного общего образования по русскому языку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>Календарно-тематическое планирование составлен</w:t>
      </w:r>
      <w:r w:rsidR="00A9036D">
        <w:t>о на основе УМК «Русский язык» 7</w:t>
      </w:r>
      <w:r>
        <w:t xml:space="preserve"> </w:t>
      </w:r>
      <w:proofErr w:type="spellStart"/>
      <w:r>
        <w:t>кл</w:t>
      </w:r>
      <w:proofErr w:type="spellEnd"/>
      <w:r>
        <w:t>., М.М.Разумовская, С.И.Львова, В.И.</w:t>
      </w:r>
      <w:r w:rsidR="00A9036D">
        <w:t xml:space="preserve">Капинос и др. </w:t>
      </w:r>
      <w:proofErr w:type="gramStart"/>
      <w:r w:rsidR="00A9036D">
        <w:t>;М</w:t>
      </w:r>
      <w:proofErr w:type="gramEnd"/>
      <w:r w:rsidR="00A9036D">
        <w:t>., «Дрофа», 2015</w:t>
      </w:r>
      <w:r>
        <w:t xml:space="preserve"> г.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>Согласно учебному плану МБОУ «</w:t>
      </w:r>
      <w:proofErr w:type="spellStart"/>
      <w:r>
        <w:t>Краснолипьевская</w:t>
      </w:r>
      <w:proofErr w:type="spellEnd"/>
      <w:r>
        <w:t xml:space="preserve"> школа</w:t>
      </w:r>
      <w:r w:rsidR="00A9036D">
        <w:t xml:space="preserve">» на изучение русского языка в 7 классе отводится 140 часов </w:t>
      </w:r>
      <w:proofErr w:type="gramStart"/>
      <w:r w:rsidR="00A9036D">
        <w:t xml:space="preserve">( </w:t>
      </w:r>
      <w:proofErr w:type="gramEnd"/>
      <w:r w:rsidR="00A9036D">
        <w:t>4</w:t>
      </w:r>
      <w:r>
        <w:t xml:space="preserve"> часов в неделю).</w:t>
      </w:r>
    </w:p>
    <w:p w:rsidR="00F24520" w:rsidRDefault="00F24520" w:rsidP="00F24520">
      <w:pPr>
        <w:pStyle w:val="a3"/>
        <w:spacing w:before="198" w:line="278" w:lineRule="auto"/>
        <w:ind w:left="0" w:right="1540"/>
      </w:pPr>
      <w:r>
        <w:t>В рабочую программу внесены корректиров</w:t>
      </w:r>
      <w:r w:rsidR="008158D0">
        <w:t>ки по результатам ВПР по русскому</w:t>
      </w:r>
      <w:r w:rsidR="00A9036D">
        <w:t xml:space="preserve"> в 7 классе (по программе 6</w:t>
      </w:r>
      <w:r>
        <w:t xml:space="preserve"> класса) по следующим пунктам:</w:t>
      </w:r>
    </w:p>
    <w:p w:rsidR="00F24520" w:rsidRDefault="00F24520" w:rsidP="00F24520">
      <w:pPr>
        <w:pStyle w:val="a3"/>
        <w:spacing w:before="195"/>
        <w:ind w:left="0"/>
      </w:pPr>
      <w:r>
        <w:t>-планируемые результаты;</w:t>
      </w:r>
    </w:p>
    <w:p w:rsidR="00F24520" w:rsidRDefault="00F24520" w:rsidP="00F24520">
      <w:pPr>
        <w:pStyle w:val="a3"/>
        <w:spacing w:before="1"/>
        <w:ind w:left="0"/>
        <w:rPr>
          <w:sz w:val="21"/>
        </w:rPr>
      </w:pPr>
    </w:p>
    <w:p w:rsidR="00F24520" w:rsidRDefault="00F24520" w:rsidP="00F24520">
      <w:pPr>
        <w:pStyle w:val="a3"/>
        <w:ind w:left="0"/>
      </w:pPr>
      <w:r>
        <w:t>-содержание учебного предмета;</w:t>
      </w:r>
    </w:p>
    <w:p w:rsidR="00F24520" w:rsidRDefault="00F24520" w:rsidP="00F24520">
      <w:pPr>
        <w:pStyle w:val="a3"/>
        <w:spacing w:before="10"/>
        <w:ind w:left="0"/>
        <w:rPr>
          <w:sz w:val="20"/>
        </w:rPr>
      </w:pPr>
    </w:p>
    <w:p w:rsidR="00F24520" w:rsidRDefault="00F24520" w:rsidP="00F24520">
      <w:pPr>
        <w:pStyle w:val="a3"/>
        <w:ind w:left="0"/>
      </w:pPr>
      <w:r>
        <w:t>-календарно-тематическое планирование.</w:t>
      </w:r>
    </w:p>
    <w:p w:rsidR="00113E6A" w:rsidRDefault="00113E6A" w:rsidP="00F24520"/>
    <w:p w:rsidR="001E56F8" w:rsidRDefault="001E56F8" w:rsidP="001E56F8">
      <w:pPr>
        <w:pStyle w:val="Heading1"/>
        <w:spacing w:line="278" w:lineRule="auto"/>
        <w:ind w:left="0" w:right="1429"/>
        <w:jc w:val="both"/>
      </w:pPr>
      <w:r>
        <w:t>В планируемые результаты освоения учеб</w:t>
      </w:r>
      <w:r w:rsidR="00A9036D">
        <w:t>ного предмета «Русский язык» в 7</w:t>
      </w:r>
      <w:r>
        <w:t xml:space="preserve"> классе вносятся следующие изменения:</w:t>
      </w:r>
    </w:p>
    <w:p w:rsidR="001E56F8" w:rsidRDefault="001E56F8" w:rsidP="001E56F8">
      <w:pPr>
        <w:spacing w:before="196"/>
        <w:jc w:val="both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1E56F8" w:rsidRDefault="001E56F8" w:rsidP="001E56F8">
      <w:pPr>
        <w:pStyle w:val="a3"/>
        <w:spacing w:before="5"/>
        <w:ind w:left="0"/>
        <w:rPr>
          <w:b/>
          <w:sz w:val="20"/>
        </w:rPr>
      </w:pPr>
    </w:p>
    <w:p w:rsidR="00364B85" w:rsidRDefault="00364B85" w:rsidP="00364B85">
      <w:pPr>
        <w:pStyle w:val="a5"/>
        <w:tabs>
          <w:tab w:val="left" w:pos="0"/>
        </w:tabs>
        <w:ind w:left="0" w:right="972"/>
      </w:pPr>
      <w:r>
        <w:t xml:space="preserve">- </w:t>
      </w:r>
      <w:r w:rsidRPr="00D52833">
        <w:t xml:space="preserve"> проведение различных видов анализа слова (фонетический, морфемный, словообразовательный, лексический</w:t>
      </w:r>
      <w:r w:rsidR="0039721D">
        <w:t xml:space="preserve"> - определение значения слова</w:t>
      </w:r>
      <w:r w:rsidRPr="00D52833">
        <w:t>, морфологически</w:t>
      </w:r>
      <w:proofErr w:type="gramStart"/>
      <w:r w:rsidRPr="00D52833">
        <w:t>й</w:t>
      </w:r>
      <w:r w:rsidR="0039721D">
        <w:t>-</w:t>
      </w:r>
      <w:proofErr w:type="gramEnd"/>
      <w:r w:rsidR="0039721D">
        <w:t xml:space="preserve"> определение частей речи</w:t>
      </w:r>
      <w:r w:rsidRPr="00D52833">
        <w:t xml:space="preserve">), синтаксического анализа словосочетания и предложения; </w:t>
      </w:r>
    </w:p>
    <w:p w:rsidR="00364B85" w:rsidRDefault="00364B85" w:rsidP="00364B85">
      <w:pPr>
        <w:pStyle w:val="a5"/>
        <w:tabs>
          <w:tab w:val="left" w:pos="0"/>
        </w:tabs>
        <w:ind w:left="0" w:right="972"/>
      </w:pPr>
      <w:r>
        <w:t xml:space="preserve">- </w:t>
      </w:r>
      <w:r w:rsidRPr="00D52833">
        <w:t xml:space="preserve">овладение основными стилистическими ресурсами лексики и фразеологии русского языка; </w:t>
      </w:r>
      <w:proofErr w:type="gramStart"/>
      <w:r w:rsidRPr="00D52833">
        <w:t>основными нормами русского литературного языка (орфоэпическими, лексическими, грамматическими, орфографическими, пунктуационными</w:t>
      </w:r>
      <w:r w:rsidR="0039721D">
        <w:t xml:space="preserve"> - предложения с</w:t>
      </w:r>
      <w:r w:rsidR="00D87195">
        <w:t xml:space="preserve"> подлежащим и сказуемым, выраженными существительным в им.п.</w:t>
      </w:r>
      <w:r w:rsidRPr="00D52833">
        <w:t>), нормами речевого этикета и использование их в своей речевой практике при создании устных и письменных высказываний</w:t>
      </w:r>
      <w:r w:rsidR="00D87195">
        <w:t>, ориентирование в содержании текста, понимание его целостного смысла, нахождение в тексте требуемой информации, подтверждение выдвинутых тезисов.</w:t>
      </w:r>
      <w:r>
        <w:t>.</w:t>
      </w:r>
      <w:proofErr w:type="gramEnd"/>
    </w:p>
    <w:p w:rsidR="00F402C1" w:rsidRDefault="00F402C1" w:rsidP="00364B85">
      <w:pPr>
        <w:pStyle w:val="a5"/>
        <w:tabs>
          <w:tab w:val="left" w:pos="0"/>
        </w:tabs>
        <w:ind w:left="0" w:right="972"/>
      </w:pPr>
    </w:p>
    <w:p w:rsidR="00F402C1" w:rsidRDefault="00F402C1" w:rsidP="00364B85">
      <w:pPr>
        <w:pStyle w:val="a5"/>
        <w:tabs>
          <w:tab w:val="left" w:pos="0"/>
        </w:tabs>
        <w:ind w:left="0" w:right="972"/>
        <w:rPr>
          <w:sz w:val="24"/>
        </w:rPr>
      </w:pPr>
    </w:p>
    <w:p w:rsidR="00F402C1" w:rsidRDefault="00F402C1" w:rsidP="00F402C1">
      <w:pPr>
        <w:pStyle w:val="Heading1"/>
        <w:spacing w:before="0"/>
        <w:ind w:left="0" w:right="2880"/>
        <w:jc w:val="center"/>
      </w:pPr>
      <w:r>
        <w:t>Содержание тем</w:t>
      </w:r>
      <w:r w:rsidR="005F2AC9">
        <w:t xml:space="preserve"> учебного предмета «Русский» в 7 классе на 140</w:t>
      </w:r>
      <w:r>
        <w:t xml:space="preserve"> часов</w:t>
      </w:r>
    </w:p>
    <w:p w:rsidR="00F402C1" w:rsidRDefault="00F402C1" w:rsidP="00F402C1">
      <w:pPr>
        <w:pStyle w:val="a3"/>
        <w:ind w:left="0"/>
        <w:rPr>
          <w:b/>
          <w:sz w:val="26"/>
        </w:rPr>
      </w:pPr>
    </w:p>
    <w:p w:rsidR="005F2AC9" w:rsidRDefault="00D46A0B" w:rsidP="005F2AC9">
      <w:pPr>
        <w:pStyle w:val="Default"/>
        <w:numPr>
          <w:ilvl w:val="0"/>
          <w:numId w:val="4"/>
        </w:numPr>
        <w:tabs>
          <w:tab w:val="left" w:pos="142"/>
        </w:tabs>
        <w:ind w:left="0" w:firstLine="0"/>
        <w:rPr>
          <w:color w:val="auto"/>
        </w:rPr>
      </w:pPr>
      <w:r>
        <w:t>В раздел «</w:t>
      </w:r>
      <w:r w:rsidRPr="00D52833">
        <w:t>ЯЗЫК. ПРАВОПИСАНИЕ. КУЛЬТУРА РЕЧИ</w:t>
      </w:r>
      <w:r>
        <w:t>.</w:t>
      </w:r>
      <w:r w:rsidR="005F2AC9">
        <w:rPr>
          <w:color w:val="auto"/>
        </w:rPr>
        <w:t xml:space="preserve"> (НА ОСНОВЕ </w:t>
      </w:r>
      <w:proofErr w:type="gramStart"/>
      <w:r w:rsidR="005F2AC9">
        <w:rPr>
          <w:color w:val="auto"/>
        </w:rPr>
        <w:t>ИЗУЧЕННОГО</w:t>
      </w:r>
      <w:proofErr w:type="gramEnd"/>
      <w:r w:rsidR="005F2AC9">
        <w:rPr>
          <w:color w:val="auto"/>
        </w:rPr>
        <w:t xml:space="preserve"> В 6</w:t>
      </w:r>
      <w:r w:rsidRPr="00D52833">
        <w:rPr>
          <w:color w:val="auto"/>
        </w:rPr>
        <w:t xml:space="preserve"> КЛАССЕ)</w:t>
      </w:r>
      <w:r>
        <w:t>» вносится:</w:t>
      </w:r>
      <w:r w:rsidRPr="00D46A0B">
        <w:rPr>
          <w:color w:val="auto"/>
        </w:rPr>
        <w:t xml:space="preserve"> </w:t>
      </w:r>
    </w:p>
    <w:p w:rsidR="00D46A0B" w:rsidRPr="005F2AC9" w:rsidRDefault="005F2AC9" w:rsidP="005F2AC9">
      <w:pPr>
        <w:pStyle w:val="Default"/>
        <w:rPr>
          <w:color w:val="auto"/>
        </w:rPr>
      </w:pPr>
      <w:r>
        <w:rPr>
          <w:color w:val="auto"/>
        </w:rPr>
        <w:t>тире между</w:t>
      </w:r>
      <w:r w:rsidRPr="005F2AC9">
        <w:t xml:space="preserve"> </w:t>
      </w:r>
      <w:r>
        <w:t xml:space="preserve">подлежащим и сказуемым, выраженными существительным </w:t>
      </w:r>
      <w:proofErr w:type="gramStart"/>
      <w:r>
        <w:t>в</w:t>
      </w:r>
      <w:proofErr w:type="gramEnd"/>
      <w:r>
        <w:t xml:space="preserve"> им.п.)</w:t>
      </w:r>
      <w:r w:rsidR="00D46A0B">
        <w:rPr>
          <w:color w:val="auto"/>
        </w:rPr>
        <w:t>.</w:t>
      </w:r>
    </w:p>
    <w:p w:rsidR="005F2AC9" w:rsidRDefault="005F2AC9" w:rsidP="005F2AC9">
      <w:pPr>
        <w:pStyle w:val="Default"/>
      </w:pPr>
      <w:r>
        <w:t>2</w:t>
      </w:r>
      <w:r w:rsidR="00D46A0B">
        <w:t>. В раздел «</w:t>
      </w:r>
      <w:r w:rsidR="00D46A0B" w:rsidRPr="00D52833">
        <w:rPr>
          <w:color w:val="auto"/>
        </w:rPr>
        <w:t>МОРФОЛОГИЯ</w:t>
      </w:r>
      <w:r w:rsidR="00D46A0B">
        <w:t>» вносится:</w:t>
      </w:r>
    </w:p>
    <w:p w:rsidR="00D46A0B" w:rsidRDefault="00D46A0B" w:rsidP="00D46A0B">
      <w:pPr>
        <w:pStyle w:val="Default"/>
      </w:pPr>
      <w:r>
        <w:t xml:space="preserve"> Повторение изученных ранее частей речи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Имя существительное, имя прилагательное, глагол, наречие,</w:t>
      </w:r>
      <w:r w:rsidR="005F2AC9">
        <w:t xml:space="preserve"> причастие, деепричастие,</w:t>
      </w:r>
      <w:r>
        <w:t xml:space="preserve"> союз, </w:t>
      </w:r>
      <w:r w:rsidR="005F2AC9">
        <w:t xml:space="preserve">предлог, </w:t>
      </w:r>
      <w:r>
        <w:t>местоимение, частица.</w:t>
      </w:r>
      <w:proofErr w:type="gramEnd"/>
    </w:p>
    <w:p w:rsidR="005F2AC9" w:rsidRDefault="005F2AC9" w:rsidP="005F2AC9">
      <w:pPr>
        <w:pStyle w:val="a5"/>
        <w:tabs>
          <w:tab w:val="left" w:pos="0"/>
        </w:tabs>
        <w:ind w:left="0" w:right="972"/>
      </w:pPr>
      <w:r>
        <w:lastRenderedPageBreak/>
        <w:t xml:space="preserve">3. В раздел «РЕЧЬ» вносится: </w:t>
      </w:r>
    </w:p>
    <w:p w:rsidR="005F2AC9" w:rsidRDefault="00ED121F" w:rsidP="005F2AC9">
      <w:pPr>
        <w:pStyle w:val="a5"/>
        <w:tabs>
          <w:tab w:val="left" w:pos="0"/>
        </w:tabs>
        <w:ind w:left="0" w:right="972"/>
      </w:pPr>
      <w:r>
        <w:t>О</w:t>
      </w:r>
      <w:r w:rsidR="005F2AC9">
        <w:t>риентирование в содержании текста, понимание его целостного смысла, нахождение в тексте требуемой информации, подтверждение выдвинутых тезисов.</w:t>
      </w:r>
    </w:p>
    <w:p w:rsidR="005F2AC9" w:rsidRDefault="005F2AC9" w:rsidP="00D46A0B">
      <w:pPr>
        <w:pStyle w:val="Default"/>
      </w:pPr>
    </w:p>
    <w:p w:rsidR="001E56F8" w:rsidRDefault="001E56F8" w:rsidP="001E56F8"/>
    <w:p w:rsidR="00F0156F" w:rsidRDefault="00F0156F" w:rsidP="00F0156F">
      <w:pPr>
        <w:pStyle w:val="Heading1"/>
        <w:spacing w:before="71"/>
        <w:ind w:left="0"/>
        <w:jc w:val="center"/>
      </w:pPr>
      <w:r>
        <w:t>Тематическое планирование</w:t>
      </w:r>
    </w:p>
    <w:p w:rsidR="00F0156F" w:rsidRDefault="00F0156F" w:rsidP="00F0156F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740"/>
        <w:gridCol w:w="1701"/>
        <w:gridCol w:w="1984"/>
      </w:tblGrid>
      <w:tr w:rsidR="00F0156F" w:rsidTr="00F0156F">
        <w:trPr>
          <w:trHeight w:val="1470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448" w:lineRule="auto"/>
              <w:ind w:left="107" w:right="22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40" w:type="dxa"/>
          </w:tcPr>
          <w:p w:rsidR="00F0156F" w:rsidRDefault="00F0156F" w:rsidP="006076D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F0156F" w:rsidTr="00F0156F">
        <w:trPr>
          <w:trHeight w:val="517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0" w:type="dxa"/>
          </w:tcPr>
          <w:p w:rsidR="00F0156F" w:rsidRPr="00ED121F" w:rsidRDefault="00ED121F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lang w:val="ru-RU"/>
              </w:rPr>
              <w:t>Т</w:t>
            </w:r>
            <w:r w:rsidRPr="00ED121F">
              <w:rPr>
                <w:lang w:val="ru-RU"/>
              </w:rPr>
              <w:t xml:space="preserve">ире между подлежащим и сказуемым, выраженными существительным в </w:t>
            </w:r>
            <w:proofErr w:type="spellStart"/>
            <w:r w:rsidRPr="00ED121F">
              <w:rPr>
                <w:lang w:val="ru-RU"/>
              </w:rPr>
              <w:t>им</w:t>
            </w:r>
            <w:proofErr w:type="gramStart"/>
            <w:r w:rsidRPr="00ED121F">
              <w:rPr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rPr>
                <w:sz w:val="24"/>
              </w:rPr>
            </w:pPr>
          </w:p>
        </w:tc>
      </w:tr>
      <w:tr w:rsidR="00F0156F" w:rsidTr="00F0156F">
        <w:trPr>
          <w:trHeight w:val="1151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0" w:type="dxa"/>
          </w:tcPr>
          <w:p w:rsidR="00F0156F" w:rsidRPr="00F0156F" w:rsidRDefault="00ED121F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Морфологический разбор самостоятельных частей речи.</w:t>
            </w:r>
          </w:p>
        </w:tc>
        <w:tc>
          <w:tcPr>
            <w:tcW w:w="1701" w:type="dxa"/>
          </w:tcPr>
          <w:p w:rsidR="00F0156F" w:rsidRPr="00F0156F" w:rsidRDefault="00F0156F" w:rsidP="006076D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F0156F" w:rsidRPr="00ED121F" w:rsidRDefault="00ED121F" w:rsidP="006076DD">
            <w:pPr>
              <w:pStyle w:val="TableParagraph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0156F" w:rsidRDefault="00F0156F" w:rsidP="006076DD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0156F" w:rsidTr="00F0156F">
        <w:trPr>
          <w:trHeight w:val="835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0" w:type="dxa"/>
          </w:tcPr>
          <w:p w:rsidR="00F0156F" w:rsidRPr="00F0156F" w:rsidRDefault="00ED121F" w:rsidP="006076DD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Синтаксический разбор предложения.</w:t>
            </w:r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6" w:lineRule="exact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0156F" w:rsidTr="00F0156F">
        <w:trPr>
          <w:trHeight w:val="1151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0" w:type="dxa"/>
          </w:tcPr>
          <w:p w:rsidR="00F0156F" w:rsidRPr="00F0156F" w:rsidRDefault="00ED121F" w:rsidP="006076DD">
            <w:pPr>
              <w:pStyle w:val="TableParagraph"/>
              <w:spacing w:line="276" w:lineRule="auto"/>
              <w:ind w:left="108" w:right="995"/>
              <w:rPr>
                <w:sz w:val="24"/>
                <w:lang w:val="ru-RU"/>
              </w:rPr>
            </w:pPr>
            <w:r>
              <w:rPr>
                <w:lang w:val="ru-RU"/>
              </w:rPr>
              <w:t>Фонетический разбор слова.</w:t>
            </w:r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0156F" w:rsidTr="00F0156F">
        <w:trPr>
          <w:trHeight w:val="834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0" w:type="dxa"/>
          </w:tcPr>
          <w:p w:rsidR="00F0156F" w:rsidRPr="00F0156F" w:rsidRDefault="00ED121F" w:rsidP="006076DD">
            <w:pPr>
              <w:pStyle w:val="TableParagraph"/>
              <w:spacing w:line="276" w:lineRule="auto"/>
              <w:ind w:left="108" w:right="459"/>
              <w:rPr>
                <w:sz w:val="24"/>
                <w:lang w:val="ru-RU"/>
              </w:rPr>
            </w:pPr>
            <w:r>
              <w:rPr>
                <w:lang w:val="ru-RU"/>
              </w:rPr>
              <w:t>Комплексный анализ текста.</w:t>
            </w:r>
          </w:p>
        </w:tc>
        <w:tc>
          <w:tcPr>
            <w:tcW w:w="1701" w:type="dxa"/>
          </w:tcPr>
          <w:p w:rsidR="00F0156F" w:rsidRPr="00ED121F" w:rsidRDefault="00ED121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rPr>
                <w:sz w:val="24"/>
              </w:rPr>
            </w:pPr>
          </w:p>
        </w:tc>
      </w:tr>
    </w:tbl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1E56F8"/>
    <w:p w:rsidR="00A04BFD" w:rsidRDefault="00A04BFD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A04BFD" w:rsidRDefault="00A04BFD" w:rsidP="00A04BFD">
      <w:pPr>
        <w:jc w:val="center"/>
      </w:pPr>
      <w:r>
        <w:rPr>
          <w:b/>
          <w:sz w:val="24"/>
        </w:rPr>
        <w:lastRenderedPageBreak/>
        <w:t>Календарно-тематическое планирование</w:t>
      </w:r>
    </w:p>
    <w:p w:rsidR="00A04BFD" w:rsidRDefault="00A04BFD" w:rsidP="001E56F8"/>
    <w:p w:rsidR="00A04BFD" w:rsidRDefault="00A04BFD" w:rsidP="001E56F8"/>
    <w:p w:rsidR="00A04BFD" w:rsidRDefault="00A04BFD" w:rsidP="00A04BFD">
      <w:pPr>
        <w:spacing w:before="73"/>
        <w:ind w:right="3250"/>
        <w:rPr>
          <w:b/>
          <w:sz w:val="24"/>
        </w:rPr>
      </w:pPr>
    </w:p>
    <w:p w:rsidR="00A04BFD" w:rsidRDefault="00A04BFD" w:rsidP="00A04BFD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434"/>
        <w:gridCol w:w="1134"/>
        <w:gridCol w:w="1812"/>
        <w:gridCol w:w="850"/>
        <w:gridCol w:w="709"/>
      </w:tblGrid>
      <w:tr w:rsidR="00A04BFD" w:rsidTr="00A04BFD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04BFD" w:rsidRDefault="00A04BFD" w:rsidP="00A04BFD">
            <w:pPr>
              <w:pStyle w:val="TableParagraph"/>
              <w:spacing w:line="273" w:lineRule="exact"/>
              <w:ind w:right="236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before="133"/>
              <w:ind w:right="15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</w:p>
          <w:p w:rsidR="00A04BFD" w:rsidRDefault="00A04BFD" w:rsidP="00A04BFD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Домашнее</w:t>
            </w:r>
            <w:proofErr w:type="spellEnd"/>
          </w:p>
          <w:p w:rsidR="00A04BFD" w:rsidRDefault="00A04BFD" w:rsidP="00A04BFD">
            <w:pPr>
              <w:pStyle w:val="TableParagraph"/>
              <w:spacing w:line="273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A04BFD" w:rsidTr="00242C51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ind w:right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Факт</w:t>
            </w:r>
            <w:proofErr w:type="spellEnd"/>
          </w:p>
        </w:tc>
      </w:tr>
      <w:tr w:rsidR="00ED121F" w:rsidTr="00242C51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ED121F" w:rsidRDefault="00ED121F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lang w:val="ru-RU"/>
              </w:rPr>
              <w:t>Т</w:t>
            </w:r>
            <w:r w:rsidRPr="00ED121F">
              <w:rPr>
                <w:lang w:val="ru-RU"/>
              </w:rPr>
              <w:t xml:space="preserve">ире между подлежащим и сказуемым, выраженными существительным в </w:t>
            </w:r>
            <w:proofErr w:type="spellStart"/>
            <w:r w:rsidRPr="00ED121F">
              <w:rPr>
                <w:lang w:val="ru-RU"/>
              </w:rPr>
              <w:t>им</w:t>
            </w:r>
            <w:proofErr w:type="gramStart"/>
            <w:r w:rsidRPr="00ED121F">
              <w:rPr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ED121F" w:rsidRPr="00A04BFD" w:rsidRDefault="00ED121F" w:rsidP="00A04BFD">
            <w:pPr>
              <w:pStyle w:val="TableParagraph"/>
              <w:spacing w:line="258" w:lineRule="exact"/>
              <w:ind w:right="780"/>
              <w:rPr>
                <w:sz w:val="24"/>
                <w:lang w:val="ru-RU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242C51" w:rsidRDefault="00D4389A" w:rsidP="00A04BFD">
            <w:pPr>
              <w:pStyle w:val="TableParagraph"/>
              <w:spacing w:line="25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</w:t>
            </w:r>
            <w:r w:rsidR="00ED121F">
              <w:rPr>
                <w:sz w:val="24"/>
                <w:lang w:val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z w:val="20"/>
              </w:rPr>
            </w:pPr>
          </w:p>
        </w:tc>
      </w:tr>
      <w:tr w:rsidR="00ED121F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F0156F" w:rsidRDefault="00ED121F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Морфологический разбор самостоятельных частей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ED121F" w:rsidRDefault="00ED121F" w:rsidP="00A04BFD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ED121F" w:rsidRDefault="00ED121F" w:rsidP="00A04BFD">
            <w:pPr>
              <w:pStyle w:val="TableParagraph"/>
              <w:spacing w:line="264" w:lineRule="exact"/>
              <w:ind w:right="347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D4389A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 w:rsidR="00ED121F">
              <w:rPr>
                <w:sz w:val="24"/>
                <w:lang w:val="ru-RU"/>
              </w:rPr>
              <w:t>.12</w:t>
            </w:r>
          </w:p>
          <w:p w:rsidR="00D4389A" w:rsidRPr="00242C51" w:rsidRDefault="00D4389A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z w:val="24"/>
              </w:rPr>
            </w:pPr>
          </w:p>
        </w:tc>
      </w:tr>
      <w:tr w:rsidR="00ED121F" w:rsidTr="00242C51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F0156F" w:rsidRDefault="00ED121F" w:rsidP="006076DD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Синтаксический разбор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ED121F" w:rsidRPr="00A04BFD" w:rsidRDefault="00ED121F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242C51" w:rsidRDefault="00D4389A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</w:t>
            </w:r>
            <w:r w:rsidR="00ED121F">
              <w:rPr>
                <w:sz w:val="24"/>
                <w:lang w:val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z w:val="24"/>
              </w:rPr>
            </w:pPr>
          </w:p>
        </w:tc>
      </w:tr>
      <w:tr w:rsidR="00ED121F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F0156F" w:rsidRDefault="00ED121F" w:rsidP="006076DD">
            <w:pPr>
              <w:pStyle w:val="TableParagraph"/>
              <w:spacing w:line="276" w:lineRule="auto"/>
              <w:ind w:left="108" w:right="995"/>
              <w:rPr>
                <w:sz w:val="24"/>
                <w:lang w:val="ru-RU"/>
              </w:rPr>
            </w:pPr>
            <w:r>
              <w:rPr>
                <w:lang w:val="ru-RU"/>
              </w:rPr>
              <w:t>Фонетический разбор слова.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ED121F" w:rsidRDefault="00ED121F" w:rsidP="00A04BFD"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242C51" w:rsidRDefault="00D4389A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</w:t>
            </w:r>
            <w:r w:rsidR="00ED121F">
              <w:rPr>
                <w:sz w:val="24"/>
                <w:lang w:val="ru-RU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z w:val="24"/>
              </w:rPr>
            </w:pPr>
          </w:p>
        </w:tc>
      </w:tr>
      <w:tr w:rsidR="00ED121F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F0156F" w:rsidRDefault="00ED121F" w:rsidP="006076DD">
            <w:pPr>
              <w:pStyle w:val="TableParagraph"/>
              <w:spacing w:line="276" w:lineRule="auto"/>
              <w:ind w:left="108" w:right="459"/>
              <w:rPr>
                <w:sz w:val="24"/>
                <w:lang w:val="ru-RU"/>
              </w:rPr>
            </w:pPr>
            <w:r>
              <w:rPr>
                <w:lang w:val="ru-RU"/>
              </w:rPr>
              <w:t>Комплексный анализ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Pr="00ED121F" w:rsidRDefault="00ED121F" w:rsidP="00A04BFD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ED121F" w:rsidRPr="00A04BFD" w:rsidRDefault="00ED121F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D4389A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ED121F">
              <w:rPr>
                <w:sz w:val="24"/>
                <w:lang w:val="ru-RU"/>
              </w:rPr>
              <w:t>.12</w:t>
            </w:r>
          </w:p>
          <w:p w:rsidR="00D4389A" w:rsidRDefault="00D4389A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11.12</w:t>
            </w:r>
          </w:p>
          <w:p w:rsidR="00BA570B" w:rsidRPr="00242C51" w:rsidRDefault="00BA570B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F" w:rsidRDefault="00ED121F" w:rsidP="00A04BFD">
            <w:pPr>
              <w:pStyle w:val="TableParagraph"/>
              <w:rPr>
                <w:sz w:val="24"/>
              </w:rPr>
            </w:pPr>
          </w:p>
        </w:tc>
      </w:tr>
    </w:tbl>
    <w:p w:rsidR="00A04BFD" w:rsidRDefault="00A04BFD" w:rsidP="001E56F8"/>
    <w:sectPr w:rsidR="00A04BFD" w:rsidSect="0011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1BF"/>
    <w:multiLevelType w:val="hybridMultilevel"/>
    <w:tmpl w:val="A9BE6E26"/>
    <w:lvl w:ilvl="0" w:tplc="27C88E12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8C0554">
      <w:numFmt w:val="bullet"/>
      <w:lvlText w:val="•"/>
      <w:lvlJc w:val="left"/>
      <w:pPr>
        <w:ind w:left="2384" w:hanging="298"/>
      </w:pPr>
      <w:rPr>
        <w:rFonts w:hint="default"/>
        <w:lang w:val="ru-RU" w:eastAsia="ru-RU" w:bidi="ru-RU"/>
      </w:rPr>
    </w:lvl>
    <w:lvl w:ilvl="2" w:tplc="AE069456">
      <w:numFmt w:val="bullet"/>
      <w:lvlText w:val="•"/>
      <w:lvlJc w:val="left"/>
      <w:pPr>
        <w:ind w:left="3389" w:hanging="298"/>
      </w:pPr>
      <w:rPr>
        <w:rFonts w:hint="default"/>
        <w:lang w:val="ru-RU" w:eastAsia="ru-RU" w:bidi="ru-RU"/>
      </w:rPr>
    </w:lvl>
    <w:lvl w:ilvl="3" w:tplc="533C7874">
      <w:numFmt w:val="bullet"/>
      <w:lvlText w:val="•"/>
      <w:lvlJc w:val="left"/>
      <w:pPr>
        <w:ind w:left="4393" w:hanging="298"/>
      </w:pPr>
      <w:rPr>
        <w:rFonts w:hint="default"/>
        <w:lang w:val="ru-RU" w:eastAsia="ru-RU" w:bidi="ru-RU"/>
      </w:rPr>
    </w:lvl>
    <w:lvl w:ilvl="4" w:tplc="8112072E">
      <w:numFmt w:val="bullet"/>
      <w:lvlText w:val="•"/>
      <w:lvlJc w:val="left"/>
      <w:pPr>
        <w:ind w:left="5398" w:hanging="298"/>
      </w:pPr>
      <w:rPr>
        <w:rFonts w:hint="default"/>
        <w:lang w:val="ru-RU" w:eastAsia="ru-RU" w:bidi="ru-RU"/>
      </w:rPr>
    </w:lvl>
    <w:lvl w:ilvl="5" w:tplc="AEB4C84E">
      <w:numFmt w:val="bullet"/>
      <w:lvlText w:val="•"/>
      <w:lvlJc w:val="left"/>
      <w:pPr>
        <w:ind w:left="6403" w:hanging="298"/>
      </w:pPr>
      <w:rPr>
        <w:rFonts w:hint="default"/>
        <w:lang w:val="ru-RU" w:eastAsia="ru-RU" w:bidi="ru-RU"/>
      </w:rPr>
    </w:lvl>
    <w:lvl w:ilvl="6" w:tplc="E1760A06">
      <w:numFmt w:val="bullet"/>
      <w:lvlText w:val="•"/>
      <w:lvlJc w:val="left"/>
      <w:pPr>
        <w:ind w:left="7407" w:hanging="298"/>
      </w:pPr>
      <w:rPr>
        <w:rFonts w:hint="default"/>
        <w:lang w:val="ru-RU" w:eastAsia="ru-RU" w:bidi="ru-RU"/>
      </w:rPr>
    </w:lvl>
    <w:lvl w:ilvl="7" w:tplc="F76A4A3A">
      <w:numFmt w:val="bullet"/>
      <w:lvlText w:val="•"/>
      <w:lvlJc w:val="left"/>
      <w:pPr>
        <w:ind w:left="8412" w:hanging="298"/>
      </w:pPr>
      <w:rPr>
        <w:rFonts w:hint="default"/>
        <w:lang w:val="ru-RU" w:eastAsia="ru-RU" w:bidi="ru-RU"/>
      </w:rPr>
    </w:lvl>
    <w:lvl w:ilvl="8" w:tplc="152CBB20">
      <w:numFmt w:val="bullet"/>
      <w:lvlText w:val="•"/>
      <w:lvlJc w:val="left"/>
      <w:pPr>
        <w:ind w:left="9417" w:hanging="298"/>
      </w:pPr>
      <w:rPr>
        <w:rFonts w:hint="default"/>
        <w:lang w:val="ru-RU" w:eastAsia="ru-RU" w:bidi="ru-RU"/>
      </w:rPr>
    </w:lvl>
  </w:abstractNum>
  <w:abstractNum w:abstractNumId="1">
    <w:nsid w:val="202B3847"/>
    <w:multiLevelType w:val="hybridMultilevel"/>
    <w:tmpl w:val="5F023100"/>
    <w:lvl w:ilvl="0" w:tplc="954066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3E46"/>
    <w:multiLevelType w:val="hybridMultilevel"/>
    <w:tmpl w:val="F0267D5E"/>
    <w:lvl w:ilvl="0" w:tplc="194856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234C"/>
    <w:multiLevelType w:val="hybridMultilevel"/>
    <w:tmpl w:val="F1807966"/>
    <w:lvl w:ilvl="0" w:tplc="B7BA0AD6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1E1520">
      <w:numFmt w:val="bullet"/>
      <w:lvlText w:val="•"/>
      <w:lvlJc w:val="left"/>
      <w:pPr>
        <w:ind w:left="2384" w:hanging="293"/>
      </w:pPr>
      <w:rPr>
        <w:rFonts w:hint="default"/>
        <w:lang w:val="ru-RU" w:eastAsia="ru-RU" w:bidi="ru-RU"/>
      </w:rPr>
    </w:lvl>
    <w:lvl w:ilvl="2" w:tplc="EB6E6FF4">
      <w:numFmt w:val="bullet"/>
      <w:lvlText w:val="•"/>
      <w:lvlJc w:val="left"/>
      <w:pPr>
        <w:ind w:left="3389" w:hanging="293"/>
      </w:pPr>
      <w:rPr>
        <w:rFonts w:hint="default"/>
        <w:lang w:val="ru-RU" w:eastAsia="ru-RU" w:bidi="ru-RU"/>
      </w:rPr>
    </w:lvl>
    <w:lvl w:ilvl="3" w:tplc="6F56C282">
      <w:numFmt w:val="bullet"/>
      <w:lvlText w:val="•"/>
      <w:lvlJc w:val="left"/>
      <w:pPr>
        <w:ind w:left="4393" w:hanging="293"/>
      </w:pPr>
      <w:rPr>
        <w:rFonts w:hint="default"/>
        <w:lang w:val="ru-RU" w:eastAsia="ru-RU" w:bidi="ru-RU"/>
      </w:rPr>
    </w:lvl>
    <w:lvl w:ilvl="4" w:tplc="8512709E">
      <w:numFmt w:val="bullet"/>
      <w:lvlText w:val="•"/>
      <w:lvlJc w:val="left"/>
      <w:pPr>
        <w:ind w:left="5398" w:hanging="293"/>
      </w:pPr>
      <w:rPr>
        <w:rFonts w:hint="default"/>
        <w:lang w:val="ru-RU" w:eastAsia="ru-RU" w:bidi="ru-RU"/>
      </w:rPr>
    </w:lvl>
    <w:lvl w:ilvl="5" w:tplc="E940F70C">
      <w:numFmt w:val="bullet"/>
      <w:lvlText w:val="•"/>
      <w:lvlJc w:val="left"/>
      <w:pPr>
        <w:ind w:left="6403" w:hanging="293"/>
      </w:pPr>
      <w:rPr>
        <w:rFonts w:hint="default"/>
        <w:lang w:val="ru-RU" w:eastAsia="ru-RU" w:bidi="ru-RU"/>
      </w:rPr>
    </w:lvl>
    <w:lvl w:ilvl="6" w:tplc="12187026">
      <w:numFmt w:val="bullet"/>
      <w:lvlText w:val="•"/>
      <w:lvlJc w:val="left"/>
      <w:pPr>
        <w:ind w:left="7407" w:hanging="293"/>
      </w:pPr>
      <w:rPr>
        <w:rFonts w:hint="default"/>
        <w:lang w:val="ru-RU" w:eastAsia="ru-RU" w:bidi="ru-RU"/>
      </w:rPr>
    </w:lvl>
    <w:lvl w:ilvl="7" w:tplc="DB7E0856">
      <w:numFmt w:val="bullet"/>
      <w:lvlText w:val="•"/>
      <w:lvlJc w:val="left"/>
      <w:pPr>
        <w:ind w:left="8412" w:hanging="293"/>
      </w:pPr>
      <w:rPr>
        <w:rFonts w:hint="default"/>
        <w:lang w:val="ru-RU" w:eastAsia="ru-RU" w:bidi="ru-RU"/>
      </w:rPr>
    </w:lvl>
    <w:lvl w:ilvl="8" w:tplc="24A07FE6">
      <w:numFmt w:val="bullet"/>
      <w:lvlText w:val="•"/>
      <w:lvlJc w:val="left"/>
      <w:pPr>
        <w:ind w:left="9417" w:hanging="29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194"/>
    <w:rsid w:val="00113E6A"/>
    <w:rsid w:val="00192807"/>
    <w:rsid w:val="001E56F8"/>
    <w:rsid w:val="00242C51"/>
    <w:rsid w:val="00312194"/>
    <w:rsid w:val="00364B85"/>
    <w:rsid w:val="0039721D"/>
    <w:rsid w:val="00584AF0"/>
    <w:rsid w:val="005F2AC9"/>
    <w:rsid w:val="008158D0"/>
    <w:rsid w:val="00A04BFD"/>
    <w:rsid w:val="00A9036D"/>
    <w:rsid w:val="00BA570B"/>
    <w:rsid w:val="00C3229F"/>
    <w:rsid w:val="00D4389A"/>
    <w:rsid w:val="00D46A0B"/>
    <w:rsid w:val="00D87195"/>
    <w:rsid w:val="00E31EE1"/>
    <w:rsid w:val="00ED121F"/>
    <w:rsid w:val="00F0156F"/>
    <w:rsid w:val="00F24520"/>
    <w:rsid w:val="00F4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4520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24520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F24520"/>
    <w:pPr>
      <w:widowControl w:val="0"/>
      <w:autoSpaceDE w:val="0"/>
      <w:autoSpaceDN w:val="0"/>
      <w:spacing w:before="73" w:after="0" w:line="240" w:lineRule="auto"/>
      <w:ind w:left="13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1E56F8"/>
    <w:pPr>
      <w:widowControl w:val="0"/>
      <w:autoSpaceDE w:val="0"/>
      <w:autoSpaceDN w:val="0"/>
      <w:spacing w:after="0" w:line="240" w:lineRule="auto"/>
      <w:ind w:left="1382" w:right="968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D46A0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1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596</Words>
  <Characters>3403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2020-12-09T10:36:00Z</dcterms:created>
  <dcterms:modified xsi:type="dcterms:W3CDTF">2020-12-09T13:10:00Z</dcterms:modified>
</cp:coreProperties>
</file>