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5F" w:rsidRDefault="00013B5F" w:rsidP="005D5144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МБОУ «</w:t>
      </w:r>
      <w:proofErr w:type="spellStart"/>
      <w:r w:rsidRPr="00E03272">
        <w:rPr>
          <w:rFonts w:ascii="Times New Roman" w:hAnsi="Times New Roman" w:cs="Times New Roman"/>
          <w:b/>
        </w:rPr>
        <w:t>Краснолипьевская</w:t>
      </w:r>
      <w:proofErr w:type="spellEnd"/>
      <w:r w:rsidRPr="00E03272">
        <w:rPr>
          <w:rFonts w:ascii="Times New Roman" w:hAnsi="Times New Roman" w:cs="Times New Roman"/>
          <w:b/>
        </w:rPr>
        <w:t xml:space="preserve"> школа»</w:t>
      </w: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03272">
        <w:rPr>
          <w:rFonts w:ascii="Times New Roman" w:hAnsi="Times New Roman" w:cs="Times New Roman"/>
          <w:b/>
        </w:rPr>
        <w:t>Репьевский</w:t>
      </w:r>
      <w:proofErr w:type="spellEnd"/>
      <w:r w:rsidRPr="00E03272">
        <w:rPr>
          <w:rFonts w:ascii="Times New Roman" w:hAnsi="Times New Roman" w:cs="Times New Roman"/>
          <w:b/>
        </w:rPr>
        <w:t xml:space="preserve"> муниципальный район</w:t>
      </w:r>
    </w:p>
    <w:p w:rsidR="00013B5F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Воронежская область</w:t>
      </w:r>
    </w:p>
    <w:p w:rsidR="00A95C41" w:rsidRPr="00E03272" w:rsidRDefault="00A95C41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1"/>
        <w:gridCol w:w="3482"/>
        <w:gridCol w:w="3213"/>
      </w:tblGrid>
      <w:tr w:rsidR="000A0DE7" w:rsidRPr="00E03272" w:rsidTr="001F1040">
        <w:trPr>
          <w:jc w:val="center"/>
        </w:trPr>
        <w:tc>
          <w:tcPr>
            <w:tcW w:w="3119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3272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«Утверждаю»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DE7" w:rsidRPr="00E03272" w:rsidTr="001F1040">
        <w:trPr>
          <w:jc w:val="center"/>
        </w:trPr>
        <w:tc>
          <w:tcPr>
            <w:tcW w:w="3119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Протокол №1</w:t>
            </w:r>
          </w:p>
          <w:p w:rsidR="000A0DE7" w:rsidRPr="00E03272" w:rsidRDefault="008E0233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26.08.2020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72">
              <w:rPr>
                <w:rFonts w:ascii="Times New Roman" w:hAnsi="Times New Roman" w:cs="Times New Roman"/>
              </w:rPr>
              <w:t>________Дубровских</w:t>
            </w:r>
            <w:proofErr w:type="spellEnd"/>
            <w:r w:rsidRPr="00E03272">
              <w:rPr>
                <w:rFonts w:ascii="Times New Roman" w:hAnsi="Times New Roman" w:cs="Times New Roman"/>
              </w:rPr>
              <w:t xml:space="preserve"> Г.А.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Директор школы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72">
              <w:rPr>
                <w:rFonts w:ascii="Times New Roman" w:hAnsi="Times New Roman" w:cs="Times New Roman"/>
              </w:rPr>
              <w:t>________Арцыбашев</w:t>
            </w:r>
            <w:proofErr w:type="spellEnd"/>
            <w:r w:rsidRPr="00E03272">
              <w:rPr>
                <w:rFonts w:ascii="Times New Roman" w:hAnsi="Times New Roman" w:cs="Times New Roman"/>
              </w:rPr>
              <w:t xml:space="preserve"> А.А.</w:t>
            </w:r>
          </w:p>
          <w:p w:rsidR="000A0DE7" w:rsidRDefault="000A0DE7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Приказ №</w:t>
            </w:r>
            <w:r w:rsidR="008E0233">
              <w:rPr>
                <w:rFonts w:ascii="Times New Roman" w:hAnsi="Times New Roman" w:cs="Times New Roman"/>
              </w:rPr>
              <w:t>80 от 26.08.2020</w:t>
            </w:r>
            <w:r w:rsidR="008E0233"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8E0233" w:rsidRDefault="008E0233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233" w:rsidRPr="00E03272" w:rsidRDefault="008E0233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8E0233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233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013B5F" w:rsidRPr="008E0233" w:rsidRDefault="00353BCD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учебному предмету</w:t>
      </w:r>
    </w:p>
    <w:p w:rsidR="00A95C41" w:rsidRPr="008E0233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233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Pr="008E0233">
        <w:rPr>
          <w:rFonts w:ascii="Times New Roman" w:hAnsi="Times New Roman" w:cs="Times New Roman"/>
          <w:b/>
          <w:sz w:val="36"/>
          <w:szCs w:val="36"/>
        </w:rPr>
        <w:t>Индивидуальный проект</w:t>
      </w:r>
      <w:proofErr w:type="gramEnd"/>
      <w:r w:rsidRPr="008E0233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013B5F" w:rsidRPr="008E0233" w:rsidRDefault="008E0233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10-11 классах</w:t>
      </w:r>
    </w:p>
    <w:p w:rsidR="00013B5F" w:rsidRPr="008E0233" w:rsidRDefault="008E0233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2020-2021</w:t>
      </w:r>
      <w:r w:rsidR="00013B5F" w:rsidRPr="008E023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Составитель:</w:t>
      </w: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учитель географии</w:t>
      </w: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Суровцева Елена Ивановна</w:t>
      </w: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высшая квалификационная категория</w:t>
      </w: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с. Краснолипье</w:t>
      </w:r>
    </w:p>
    <w:p w:rsidR="00376456" w:rsidRPr="00E03272" w:rsidRDefault="008E0233" w:rsidP="00143D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</w:t>
      </w:r>
      <w:r w:rsidR="00013B5F" w:rsidRPr="00E03272">
        <w:rPr>
          <w:rFonts w:ascii="Times New Roman" w:hAnsi="Times New Roman" w:cs="Times New Roman"/>
          <w:b/>
        </w:rPr>
        <w:t xml:space="preserve"> год</w:t>
      </w:r>
    </w:p>
    <w:p w:rsidR="00376456" w:rsidRDefault="00376456" w:rsidP="00376456">
      <w:pPr>
        <w:tabs>
          <w:tab w:val="left" w:pos="5370"/>
        </w:tabs>
        <w:spacing w:after="0"/>
        <w:jc w:val="center"/>
        <w:rPr>
          <w:rFonts w:ascii="Times New Roman" w:hAnsi="Times New Roman" w:cs="Times New Roman"/>
          <w:smallCaps/>
        </w:rPr>
      </w:pPr>
    </w:p>
    <w:p w:rsidR="00753EB5" w:rsidRPr="00E03272" w:rsidRDefault="00753EB5" w:rsidP="00A95C41">
      <w:pPr>
        <w:tabs>
          <w:tab w:val="left" w:pos="5370"/>
        </w:tabs>
        <w:spacing w:after="0"/>
        <w:ind w:left="-284"/>
        <w:jc w:val="center"/>
        <w:rPr>
          <w:rFonts w:ascii="Times New Roman" w:hAnsi="Times New Roman" w:cs="Times New Roman"/>
          <w:smallCaps/>
        </w:rPr>
      </w:pPr>
    </w:p>
    <w:p w:rsidR="00013B5F" w:rsidRPr="00E03272" w:rsidRDefault="00013B5F" w:rsidP="00A95C41">
      <w:pPr>
        <w:spacing w:after="0" w:line="240" w:lineRule="auto"/>
        <w:ind w:left="-284"/>
        <w:rPr>
          <w:rFonts w:ascii="Times New Roman" w:hAnsi="Times New Roman" w:cs="Times New Roman"/>
          <w:b/>
          <w:lang w:eastAsia="zh-CN"/>
        </w:rPr>
      </w:pPr>
      <w:r w:rsidRPr="00E03272">
        <w:rPr>
          <w:rFonts w:ascii="Times New Roman" w:hAnsi="Times New Roman" w:cs="Times New Roman"/>
          <w:b/>
          <w:lang w:eastAsia="zh-CN"/>
        </w:rPr>
        <w:lastRenderedPageBreak/>
        <w:t>РАБОЧАЯ ПРОГРАММА</w:t>
      </w:r>
      <w:r w:rsidR="00353BCD">
        <w:rPr>
          <w:rFonts w:ascii="Times New Roman" w:hAnsi="Times New Roman" w:cs="Times New Roman"/>
          <w:b/>
          <w:lang w:eastAsia="zh-CN"/>
        </w:rPr>
        <w:t xml:space="preserve"> ПО УЧЕБНОМУ ПРЕДМЕТ</w:t>
      </w:r>
      <w:r w:rsidRPr="00E03272">
        <w:rPr>
          <w:rFonts w:ascii="Times New Roman" w:hAnsi="Times New Roman" w:cs="Times New Roman"/>
          <w:b/>
          <w:lang w:eastAsia="zh-CN"/>
        </w:rPr>
        <w:t>У «</w:t>
      </w:r>
      <w:proofErr w:type="gramStart"/>
      <w:r w:rsidRPr="00E03272">
        <w:rPr>
          <w:rFonts w:ascii="Times New Roman" w:hAnsi="Times New Roman" w:cs="Times New Roman"/>
          <w:b/>
          <w:lang w:eastAsia="zh-CN"/>
        </w:rPr>
        <w:t>ИНДИВИДУАЛЬНЫЙ ПРОЕКТ</w:t>
      </w:r>
      <w:proofErr w:type="gramEnd"/>
      <w:r w:rsidRPr="00E03272">
        <w:rPr>
          <w:rFonts w:ascii="Times New Roman" w:hAnsi="Times New Roman" w:cs="Times New Roman"/>
          <w:b/>
          <w:lang w:eastAsia="zh-CN"/>
        </w:rPr>
        <w:t>» СОСТАВЛЕНА В СООТВЕТСТВИИ С ТРЕБОВАНИЯМИ:</w:t>
      </w:r>
    </w:p>
    <w:p w:rsidR="00013B5F" w:rsidRPr="00E03272" w:rsidRDefault="00013B5F" w:rsidP="00A95C41">
      <w:pPr>
        <w:numPr>
          <w:ilvl w:val="0"/>
          <w:numId w:val="45"/>
        </w:numPr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013B5F" w:rsidRPr="00E03272" w:rsidRDefault="00013B5F" w:rsidP="00A95C41">
      <w:pPr>
        <w:pStyle w:val="a8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</w:rPr>
      </w:pPr>
      <w:proofErr w:type="gramStart"/>
      <w:r w:rsidRPr="00E03272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E03272">
        <w:rPr>
          <w:rFonts w:ascii="Times New Roman" w:eastAsia="Calibri" w:hAnsi="Times New Roman" w:cs="Times New Roman"/>
        </w:rPr>
        <w:t>Минобрнауки</w:t>
      </w:r>
      <w:proofErr w:type="spellEnd"/>
      <w:r w:rsidRPr="00E03272">
        <w:rPr>
          <w:rFonts w:ascii="Times New Roman" w:eastAsia="Calibri" w:hAnsi="Times New Roman" w:cs="Times New Roman"/>
        </w:rPr>
        <w:t xml:space="preserve"> России от 17.05.2012 N 413 (ред. от 29.06.2017).</w:t>
      </w:r>
      <w:proofErr w:type="gramEnd"/>
    </w:p>
    <w:p w:rsidR="00013B5F" w:rsidRPr="00E03272" w:rsidRDefault="00013B5F" w:rsidP="00A95C41">
      <w:pPr>
        <w:pStyle w:val="a8"/>
        <w:widowControl w:val="0"/>
        <w:numPr>
          <w:ilvl w:val="0"/>
          <w:numId w:val="4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eastAsia="Times New Roman" w:hAnsi="Times New Roman" w:cs="Times New Roman"/>
          <w:lang w:eastAsia="zh-CN"/>
        </w:rPr>
      </w:pPr>
      <w:r w:rsidRPr="00E03272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E03272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E03272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E03272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E03272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013B5F" w:rsidRPr="00E03272" w:rsidRDefault="00013B5F" w:rsidP="00A95C41">
      <w:pPr>
        <w:pStyle w:val="a8"/>
        <w:widowControl w:val="0"/>
        <w:numPr>
          <w:ilvl w:val="0"/>
          <w:numId w:val="4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eastAsia="Times New Roman" w:hAnsi="Times New Roman" w:cs="Times New Roman"/>
          <w:lang w:eastAsia="zh-CN"/>
        </w:rPr>
      </w:pPr>
      <w:r w:rsidRPr="00E03272">
        <w:rPr>
          <w:rFonts w:ascii="Times New Roman" w:eastAsia="Times New Roman" w:hAnsi="Times New Roman" w:cs="Times New Roman"/>
          <w:lang w:eastAsia="zh-CN"/>
        </w:rPr>
        <w:t>Учебного  плана МБОУ «</w:t>
      </w:r>
      <w:proofErr w:type="spellStart"/>
      <w:r w:rsidRPr="00E03272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E03272">
        <w:rPr>
          <w:rFonts w:ascii="Times New Roman" w:eastAsia="Times New Roman" w:hAnsi="Times New Roman" w:cs="Times New Roman"/>
          <w:lang w:eastAsia="zh-CN"/>
        </w:rPr>
        <w:t xml:space="preserve"> школа»</w:t>
      </w:r>
      <w:r w:rsidRPr="00E03272">
        <w:rPr>
          <w:rFonts w:ascii="Times New Roman" w:eastAsia="Calibri" w:hAnsi="Times New Roman" w:cs="Times New Roman"/>
        </w:rPr>
        <w:t xml:space="preserve"> </w:t>
      </w:r>
      <w:proofErr w:type="spellStart"/>
      <w:r w:rsidRPr="00E03272">
        <w:rPr>
          <w:rFonts w:ascii="Times New Roman" w:eastAsia="Calibri" w:hAnsi="Times New Roman" w:cs="Times New Roman"/>
        </w:rPr>
        <w:t>Репьевского</w:t>
      </w:r>
      <w:proofErr w:type="spellEnd"/>
      <w:r w:rsidRPr="00E03272">
        <w:rPr>
          <w:rFonts w:ascii="Times New Roman" w:eastAsia="Calibri" w:hAnsi="Times New Roman" w:cs="Times New Roman"/>
        </w:rPr>
        <w:t xml:space="preserve"> муниципального района</w:t>
      </w:r>
      <w:r w:rsidRPr="00E03272">
        <w:rPr>
          <w:rFonts w:ascii="Times New Roman" w:eastAsia="Times New Roman" w:hAnsi="Times New Roman" w:cs="Times New Roman"/>
          <w:lang w:eastAsia="zh-CN"/>
        </w:rPr>
        <w:t>;</w:t>
      </w:r>
    </w:p>
    <w:p w:rsidR="00013B5F" w:rsidRPr="00E03272" w:rsidRDefault="00013B5F" w:rsidP="00A95C41">
      <w:pPr>
        <w:pStyle w:val="a8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lang w:eastAsia="zh-CN"/>
        </w:rPr>
      </w:pPr>
    </w:p>
    <w:p w:rsidR="007067D5" w:rsidRPr="00E03272" w:rsidRDefault="007067D5" w:rsidP="00A95C4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</w:p>
    <w:p w:rsidR="00376456" w:rsidRPr="00EB7DFA" w:rsidRDefault="00376456" w:rsidP="00EB7DFA">
      <w:pPr>
        <w:spacing w:after="0" w:line="240" w:lineRule="auto"/>
        <w:rPr>
          <w:rFonts w:ascii="Times New Roman" w:hAnsi="Times New Roman" w:cs="Times New Roman"/>
          <w:b/>
        </w:rPr>
      </w:pPr>
      <w:r w:rsidRPr="00EB7DFA">
        <w:rPr>
          <w:rFonts w:ascii="Times New Roman" w:hAnsi="Times New Roman" w:cs="Times New Roman"/>
          <w:b/>
        </w:rPr>
        <w:t>Пояснительная записка</w:t>
      </w:r>
    </w:p>
    <w:p w:rsidR="00376456" w:rsidRPr="00E03272" w:rsidRDefault="00376456" w:rsidP="00A95C41">
      <w:pPr>
        <w:pStyle w:val="a5"/>
        <w:shd w:val="clear" w:color="auto" w:fill="FFFFFF"/>
        <w:spacing w:before="0" w:beforeAutospacing="0" w:after="0" w:afterAutospacing="0" w:line="20" w:lineRule="atLeast"/>
        <w:ind w:left="-284"/>
        <w:rPr>
          <w:color w:val="000000"/>
          <w:sz w:val="22"/>
          <w:szCs w:val="22"/>
        </w:rPr>
      </w:pPr>
    </w:p>
    <w:p w:rsidR="006C1CB5" w:rsidRPr="00E03272" w:rsidRDefault="00376456" w:rsidP="00A95C41">
      <w:pPr>
        <w:pStyle w:val="a5"/>
        <w:spacing w:before="0" w:beforeAutospacing="0" w:after="0" w:afterAutospacing="0" w:line="20" w:lineRule="atLeast"/>
        <w:ind w:left="-284"/>
        <w:rPr>
          <w:b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Цель</w:t>
      </w:r>
      <w:r w:rsidR="00A95C41">
        <w:rPr>
          <w:b/>
          <w:color w:val="000000"/>
          <w:sz w:val="22"/>
          <w:szCs w:val="22"/>
        </w:rPr>
        <w:t xml:space="preserve"> курса</w:t>
      </w:r>
      <w:r w:rsidRPr="00E03272">
        <w:rPr>
          <w:b/>
          <w:color w:val="000000"/>
          <w:sz w:val="22"/>
          <w:szCs w:val="22"/>
        </w:rPr>
        <w:t>:</w:t>
      </w:r>
    </w:p>
    <w:p w:rsidR="00CA6353" w:rsidRPr="00E03272" w:rsidRDefault="00CA6353" w:rsidP="00A95C41">
      <w:pPr>
        <w:pStyle w:val="a"/>
        <w:spacing w:line="20" w:lineRule="atLeast"/>
        <w:ind w:left="-284" w:firstLine="0"/>
        <w:jc w:val="left"/>
        <w:rPr>
          <w:sz w:val="22"/>
        </w:rPr>
      </w:pPr>
      <w:r w:rsidRPr="00E03272">
        <w:rPr>
          <w:sz w:val="22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CA6353" w:rsidRPr="00E03272" w:rsidRDefault="00CA6353" w:rsidP="00A95C41">
      <w:pPr>
        <w:pStyle w:val="a5"/>
        <w:spacing w:before="0" w:beforeAutospacing="0" w:after="0" w:afterAutospacing="0" w:line="20" w:lineRule="atLeast"/>
        <w:ind w:left="-284"/>
        <w:rPr>
          <w:color w:val="000000"/>
          <w:sz w:val="22"/>
          <w:szCs w:val="22"/>
        </w:rPr>
      </w:pPr>
      <w:r w:rsidRPr="00E03272">
        <w:rPr>
          <w:sz w:val="22"/>
          <w:szCs w:val="22"/>
        </w:rPr>
        <w:t xml:space="preserve">    – формирование навыков разработки, реализации и общественной презентации </w:t>
      </w:r>
      <w:proofErr w:type="gramStart"/>
      <w:r w:rsidRPr="00E03272">
        <w:rPr>
          <w:sz w:val="22"/>
          <w:szCs w:val="22"/>
        </w:rPr>
        <w:t>обучающимися</w:t>
      </w:r>
      <w:proofErr w:type="gramEnd"/>
      <w:r w:rsidRPr="00E03272">
        <w:rPr>
          <w:sz w:val="22"/>
          <w:szCs w:val="22"/>
        </w:rPr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E03272">
        <w:rPr>
          <w:sz w:val="22"/>
          <w:szCs w:val="22"/>
        </w:rPr>
        <w:t>социальнозначимой</w:t>
      </w:r>
      <w:proofErr w:type="spellEnd"/>
      <w:r w:rsidRPr="00E03272">
        <w:rPr>
          <w:sz w:val="22"/>
          <w:szCs w:val="22"/>
        </w:rPr>
        <w:t xml:space="preserve"> проблемы</w:t>
      </w:r>
      <w:r w:rsidR="00013B5F" w:rsidRPr="00E03272">
        <w:rPr>
          <w:sz w:val="22"/>
          <w:szCs w:val="22"/>
        </w:rPr>
        <w:t>.</w:t>
      </w:r>
    </w:p>
    <w:p w:rsidR="00CA6353" w:rsidRPr="00E03272" w:rsidRDefault="00CA6353" w:rsidP="00A95C41">
      <w:pPr>
        <w:pStyle w:val="a5"/>
        <w:shd w:val="clear" w:color="auto" w:fill="FFFFFF"/>
        <w:spacing w:before="0" w:beforeAutospacing="0" w:after="0" w:afterAutospacing="0" w:line="20" w:lineRule="atLeast"/>
        <w:ind w:left="-284"/>
        <w:rPr>
          <w:color w:val="000000"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Задачи</w:t>
      </w:r>
      <w:r w:rsidRPr="00E03272">
        <w:rPr>
          <w:color w:val="000000"/>
          <w:sz w:val="22"/>
          <w:szCs w:val="22"/>
        </w:rPr>
        <w:t>:</w:t>
      </w:r>
    </w:p>
    <w:p w:rsidR="00CA6353" w:rsidRPr="00E03272" w:rsidRDefault="00376456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сформировать навыки коммуникативной, учебно-исследовательской деятельности, критического мышления;</w:t>
      </w:r>
    </w:p>
    <w:p w:rsidR="00CA6353" w:rsidRPr="00E03272" w:rsidRDefault="00376456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выработать способность к инновационной, аналитической, творческой, интеллектуальной деятельности;</w:t>
      </w:r>
    </w:p>
    <w:p w:rsidR="00CA6353" w:rsidRPr="00E03272" w:rsidRDefault="006C1CB5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продолжить </w:t>
      </w:r>
      <w:r w:rsidR="00376456" w:rsidRPr="00E03272">
        <w:rPr>
          <w:color w:val="000000"/>
          <w:sz w:val="22"/>
          <w:szCs w:val="22"/>
        </w:rPr>
        <w:t>формирова</w:t>
      </w:r>
      <w:r w:rsidRPr="00E03272">
        <w:rPr>
          <w:color w:val="000000"/>
          <w:sz w:val="22"/>
          <w:szCs w:val="22"/>
        </w:rPr>
        <w:t>ние</w:t>
      </w:r>
      <w:r w:rsidR="00376456" w:rsidRPr="00E03272">
        <w:rPr>
          <w:color w:val="000000"/>
          <w:sz w:val="22"/>
          <w:szCs w:val="22"/>
        </w:rPr>
        <w:t xml:space="preserve"> навык</w:t>
      </w:r>
      <w:r w:rsidRPr="00E03272">
        <w:rPr>
          <w:color w:val="000000"/>
          <w:sz w:val="22"/>
          <w:szCs w:val="22"/>
        </w:rPr>
        <w:t>ов</w:t>
      </w:r>
      <w:r w:rsidR="00376456" w:rsidRPr="00E03272">
        <w:rPr>
          <w:color w:val="000000"/>
          <w:sz w:val="22"/>
          <w:szCs w:val="22"/>
        </w:rPr>
        <w:t xml:space="preserve"> проектной </w:t>
      </w:r>
      <w:r w:rsidRPr="00E03272">
        <w:rPr>
          <w:color w:val="000000"/>
          <w:sz w:val="22"/>
          <w:szCs w:val="22"/>
        </w:rPr>
        <w:t xml:space="preserve">и учебно-исследовательской деятельности, </w:t>
      </w:r>
      <w:r w:rsidR="00376456" w:rsidRPr="00E03272">
        <w:rPr>
          <w:color w:val="000000"/>
          <w:sz w:val="22"/>
          <w:szCs w:val="22"/>
        </w:rPr>
        <w:t>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A6353" w:rsidRPr="00E03272" w:rsidRDefault="006C1CB5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развитие навыков</w:t>
      </w:r>
      <w:r w:rsidR="00376456" w:rsidRPr="00E03272">
        <w:rPr>
          <w:color w:val="000000"/>
          <w:sz w:val="22"/>
          <w:szCs w:val="22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 w:rsidR="00CA6353" w:rsidRPr="00E03272">
        <w:rPr>
          <w:color w:val="000000"/>
          <w:sz w:val="22"/>
          <w:szCs w:val="22"/>
        </w:rPr>
        <w:t>данных, презентации результатов;</w:t>
      </w:r>
    </w:p>
    <w:p w:rsidR="00CA6353" w:rsidRPr="00E03272" w:rsidRDefault="00FA7D33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мониторинг личностного роста участников проектно-исследовательской деятельности;</w:t>
      </w:r>
    </w:p>
    <w:p w:rsidR="003516BF" w:rsidRPr="00E03272" w:rsidRDefault="003516BF" w:rsidP="00A95C41">
      <w:pPr>
        <w:pStyle w:val="a5"/>
        <w:spacing w:before="0" w:beforeAutospacing="0" w:after="0" w:afterAutospacing="0" w:line="20" w:lineRule="atLeast"/>
        <w:ind w:left="-284"/>
        <w:rPr>
          <w:b/>
          <w:color w:val="000000"/>
          <w:sz w:val="22"/>
          <w:szCs w:val="22"/>
        </w:rPr>
      </w:pPr>
    </w:p>
    <w:p w:rsidR="002D2BB4" w:rsidRPr="00E03272" w:rsidRDefault="006C1CB5" w:rsidP="00A95C41">
      <w:pPr>
        <w:pStyle w:val="a5"/>
        <w:spacing w:before="0" w:beforeAutospacing="0" w:after="0" w:afterAutospacing="0" w:line="20" w:lineRule="atLeast"/>
        <w:ind w:left="-284"/>
        <w:rPr>
          <w:sz w:val="22"/>
          <w:szCs w:val="22"/>
        </w:rPr>
      </w:pPr>
      <w:r w:rsidRPr="00E03272">
        <w:rPr>
          <w:b/>
          <w:sz w:val="22"/>
          <w:szCs w:val="22"/>
        </w:rPr>
        <w:t>Индивидуальный проект</w:t>
      </w:r>
      <w:r w:rsidRPr="00E03272">
        <w:rPr>
          <w:sz w:val="22"/>
          <w:szCs w:val="22"/>
        </w:rPr>
        <w:t xml:space="preserve"> - особая форма организации образовательной деятельности </w:t>
      </w:r>
      <w:proofErr w:type="gramStart"/>
      <w:r w:rsidRPr="00E03272">
        <w:rPr>
          <w:sz w:val="22"/>
          <w:szCs w:val="22"/>
        </w:rPr>
        <w:t>обучающихся</w:t>
      </w:r>
      <w:proofErr w:type="gramEnd"/>
      <w:r w:rsidRPr="00E03272">
        <w:rPr>
          <w:sz w:val="22"/>
          <w:szCs w:val="22"/>
        </w:rPr>
        <w:t xml:space="preserve"> (учебное исследование или учебный проект). </w:t>
      </w:r>
    </w:p>
    <w:p w:rsidR="00655366" w:rsidRPr="00E03272" w:rsidRDefault="00655366" w:rsidP="00A95C41">
      <w:pPr>
        <w:pStyle w:val="s1"/>
        <w:spacing w:before="0" w:beforeAutospacing="0" w:after="0" w:afterAutospacing="0"/>
        <w:ind w:left="-284"/>
        <w:rPr>
          <w:bCs/>
          <w:color w:val="000000"/>
          <w:sz w:val="22"/>
          <w:szCs w:val="22"/>
        </w:rPr>
      </w:pPr>
      <w:proofErr w:type="gramStart"/>
      <w:r w:rsidRPr="00E03272">
        <w:rPr>
          <w:bCs/>
          <w:color w:val="000000"/>
          <w:sz w:val="22"/>
          <w:szCs w:val="22"/>
        </w:rPr>
        <w:t xml:space="preserve">Индивидуальный проект выполняется обучающимся </w:t>
      </w:r>
      <w:r w:rsidRPr="00E03272">
        <w:rPr>
          <w:sz w:val="22"/>
          <w:szCs w:val="22"/>
        </w:rPr>
        <w:t>самостоятельно под руководством учителя (</w:t>
      </w:r>
      <w:proofErr w:type="spellStart"/>
      <w:r w:rsidRPr="00E03272">
        <w:rPr>
          <w:sz w:val="22"/>
          <w:szCs w:val="22"/>
        </w:rPr>
        <w:t>тьютера</w:t>
      </w:r>
      <w:proofErr w:type="spellEnd"/>
      <w:r w:rsidRPr="00E03272">
        <w:rPr>
          <w:sz w:val="22"/>
          <w:szCs w:val="22"/>
        </w:rPr>
        <w:t xml:space="preserve">) </w:t>
      </w:r>
      <w:r w:rsidRPr="00E03272">
        <w:rPr>
          <w:bCs/>
          <w:color w:val="000000"/>
          <w:sz w:val="22"/>
          <w:szCs w:val="22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1C4050" w:rsidRPr="00E03272" w:rsidRDefault="001C4050" w:rsidP="00A95C41">
      <w:pPr>
        <w:pStyle w:val="s1"/>
        <w:spacing w:before="0" w:beforeAutospacing="0" w:after="0" w:afterAutospacing="0"/>
        <w:ind w:left="-284"/>
        <w:rPr>
          <w:bCs/>
          <w:color w:val="000000"/>
          <w:sz w:val="22"/>
          <w:szCs w:val="22"/>
        </w:rPr>
      </w:pPr>
      <w:r w:rsidRPr="00E03272">
        <w:rPr>
          <w:rFonts w:eastAsia="Calibri"/>
          <w:sz w:val="22"/>
          <w:szCs w:val="22"/>
        </w:rPr>
        <w:t>На уровне среднего общего образования роль учителя (</w:t>
      </w:r>
      <w:proofErr w:type="spellStart"/>
      <w:r w:rsidRPr="00E03272">
        <w:rPr>
          <w:rFonts w:eastAsia="Calibri"/>
          <w:sz w:val="22"/>
          <w:szCs w:val="22"/>
        </w:rPr>
        <w:t>тьютера</w:t>
      </w:r>
      <w:proofErr w:type="spellEnd"/>
      <w:r w:rsidRPr="00E03272">
        <w:rPr>
          <w:rFonts w:eastAsia="Calibri"/>
          <w:sz w:val="22"/>
          <w:szCs w:val="22"/>
        </w:rPr>
        <w:t xml:space="preserve">) сводится к минимуму.  Старшеклассники сами определяют </w:t>
      </w:r>
      <w:r w:rsidR="003516BF" w:rsidRPr="00E03272">
        <w:rPr>
          <w:rFonts w:eastAsia="Calibri"/>
          <w:sz w:val="22"/>
          <w:szCs w:val="22"/>
        </w:rPr>
        <w:t xml:space="preserve">личностно-значимую </w:t>
      </w:r>
      <w:r w:rsidRPr="00E03272">
        <w:rPr>
          <w:rFonts w:eastAsia="Calibri"/>
          <w:sz w:val="22"/>
          <w:szCs w:val="22"/>
        </w:rPr>
        <w:t>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0C0B19" w:rsidRPr="00E03272" w:rsidRDefault="000C0B19" w:rsidP="00A95C41">
      <w:pPr>
        <w:spacing w:after="0" w:line="20" w:lineRule="atLeast"/>
        <w:ind w:left="-284"/>
        <w:rPr>
          <w:rFonts w:ascii="Times New Roman" w:hAnsi="Times New Roman" w:cs="Times New Roman"/>
          <w:color w:val="000000" w:themeColor="text1"/>
          <w:u w:color="000000"/>
          <w:bdr w:val="nil"/>
        </w:rPr>
      </w:pPr>
      <w:r w:rsidRPr="00E03272">
        <w:rPr>
          <w:rFonts w:ascii="Times New Roman" w:hAnsi="Times New Roman" w:cs="Times New Roman"/>
          <w:color w:val="000000" w:themeColor="text1"/>
          <w:u w:color="000000"/>
          <w:bdr w:val="nil"/>
        </w:rPr>
        <w:t xml:space="preserve">Возможными </w:t>
      </w:r>
      <w:r w:rsidRPr="00E03272">
        <w:rPr>
          <w:rFonts w:ascii="Times New Roman" w:hAnsi="Times New Roman" w:cs="Times New Roman"/>
          <w:b/>
          <w:color w:val="000000" w:themeColor="text1"/>
          <w:u w:color="000000"/>
          <w:bdr w:val="nil"/>
        </w:rPr>
        <w:t>направлениями проектной и учебно-исследовательской деятельности</w:t>
      </w:r>
      <w:r w:rsidRPr="00E03272">
        <w:rPr>
          <w:rFonts w:ascii="Times New Roman" w:hAnsi="Times New Roman" w:cs="Times New Roman"/>
          <w:color w:val="000000" w:themeColor="text1"/>
          <w:u w:color="000000"/>
          <w:bdr w:val="nil"/>
        </w:rPr>
        <w:t xml:space="preserve"> являются: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color w:val="000000" w:themeColor="text1"/>
          <w:sz w:val="22"/>
        </w:rPr>
        <w:sectPr w:rsidR="000C0B19" w:rsidRPr="00E03272" w:rsidSect="000A0DE7">
          <w:pgSz w:w="11906" w:h="16838"/>
          <w:pgMar w:top="709" w:right="1133" w:bottom="567" w:left="993" w:header="708" w:footer="708" w:gutter="0"/>
          <w:cols w:space="708"/>
          <w:docGrid w:linePitch="360"/>
        </w:sectPr>
      </w:pP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lastRenderedPageBreak/>
        <w:t>исследовательское;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инженерное;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прикладное;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бизнес-проектирование;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lastRenderedPageBreak/>
        <w:t>информационное;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социальное;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игровое;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творческое.</w:t>
      </w:r>
    </w:p>
    <w:p w:rsidR="000C0B19" w:rsidRPr="00E03272" w:rsidRDefault="000C0B19" w:rsidP="00A95C41">
      <w:pPr>
        <w:spacing w:after="0" w:line="20" w:lineRule="atLeast"/>
        <w:rPr>
          <w:rFonts w:ascii="Times New Roman" w:hAnsi="Times New Roman" w:cs="Times New Roman"/>
          <w:color w:val="000000" w:themeColor="text1"/>
          <w:u w:color="000000"/>
          <w:bdr w:val="nil"/>
        </w:rPr>
        <w:sectPr w:rsidR="000C0B19" w:rsidRPr="00E03272" w:rsidSect="000C0B19">
          <w:type w:val="continuous"/>
          <w:pgSz w:w="11906" w:h="16838"/>
          <w:pgMar w:top="709" w:right="849" w:bottom="567" w:left="1134" w:header="708" w:footer="708" w:gutter="0"/>
          <w:cols w:num="2" w:space="708"/>
          <w:docGrid w:linePitch="360"/>
        </w:sectPr>
      </w:pPr>
    </w:p>
    <w:p w:rsidR="000C0B19" w:rsidRPr="00E03272" w:rsidRDefault="000C0B19" w:rsidP="00A95C41">
      <w:pPr>
        <w:spacing w:after="0" w:line="20" w:lineRule="atLeast"/>
        <w:rPr>
          <w:rFonts w:ascii="Times New Roman" w:hAnsi="Times New Roman" w:cs="Times New Roman"/>
          <w:color w:val="000000" w:themeColor="text1"/>
          <w:u w:color="000000"/>
          <w:bdr w:val="nil"/>
        </w:rPr>
      </w:pPr>
      <w:r w:rsidRPr="00E03272">
        <w:rPr>
          <w:rFonts w:ascii="Times New Roman" w:hAnsi="Times New Roman" w:cs="Times New Roman"/>
          <w:color w:val="000000" w:themeColor="text1"/>
          <w:u w:color="000000"/>
          <w:bdr w:val="nil"/>
        </w:rPr>
        <w:lastRenderedPageBreak/>
        <w:t>На уровне среднего общего образования приоритетными направлениями являются: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социальное;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бизнес-проектирование;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исследовательское;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инженерное;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информационное.</w:t>
      </w: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 xml:space="preserve">Результаты проектной и учебно-исследовательской деятельности </w:t>
      </w:r>
      <w:proofErr w:type="gramStart"/>
      <w:r w:rsidRPr="00E03272">
        <w:rPr>
          <w:b/>
          <w:sz w:val="22"/>
          <w:szCs w:val="22"/>
        </w:rPr>
        <w:t>обучающихся</w:t>
      </w:r>
      <w:proofErr w:type="gramEnd"/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rPr>
          <w:sz w:val="22"/>
          <w:szCs w:val="22"/>
        </w:rPr>
      </w:pPr>
      <w:r w:rsidRPr="00E03272">
        <w:rPr>
          <w:sz w:val="22"/>
          <w:szCs w:val="22"/>
        </w:rPr>
        <w:t xml:space="preserve">Среди возможных форм представления </w:t>
      </w:r>
      <w:r w:rsidRPr="00E03272">
        <w:rPr>
          <w:b/>
          <w:sz w:val="22"/>
          <w:szCs w:val="22"/>
        </w:rPr>
        <w:t>результатов проектной деятельности</w:t>
      </w:r>
      <w:r w:rsidRPr="00E03272">
        <w:rPr>
          <w:sz w:val="22"/>
          <w:szCs w:val="22"/>
        </w:rPr>
        <w:t xml:space="preserve"> можно выделить следующие: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 xml:space="preserve">макеты, модели, рабочие установки, схемы, </w:t>
      </w:r>
      <w:proofErr w:type="spellStart"/>
      <w:proofErr w:type="gramStart"/>
      <w:r w:rsidRPr="00E03272">
        <w:rPr>
          <w:sz w:val="22"/>
          <w:szCs w:val="22"/>
        </w:rPr>
        <w:t>план-карты</w:t>
      </w:r>
      <w:proofErr w:type="spellEnd"/>
      <w:proofErr w:type="gramEnd"/>
      <w:r w:rsidRPr="00E03272">
        <w:rPr>
          <w:sz w:val="22"/>
          <w:szCs w:val="22"/>
        </w:rPr>
        <w:t>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proofErr w:type="spellStart"/>
      <w:r w:rsidRPr="00E03272">
        <w:rPr>
          <w:sz w:val="22"/>
          <w:szCs w:val="22"/>
        </w:rPr>
        <w:t>постеры</w:t>
      </w:r>
      <w:proofErr w:type="spellEnd"/>
      <w:r w:rsidRPr="00E03272">
        <w:rPr>
          <w:sz w:val="22"/>
          <w:szCs w:val="22"/>
        </w:rPr>
        <w:t>, презентации;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альбомы, буклеты, брошюры, книги;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реконструкции событий;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эссе, рассказы, стихи, рисунки;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lastRenderedPageBreak/>
        <w:t>результаты исследовательских экспедиций, обработки архивов и мемуаров;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документальные фильмы, мультфильмы;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выставки, игры, тематические вечера, концерты;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сценарии мероприятий;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proofErr w:type="spellStart"/>
      <w:r w:rsidRPr="00E03272">
        <w:rPr>
          <w:sz w:val="22"/>
          <w:szCs w:val="22"/>
        </w:rPr>
        <w:t>веб-сайты</w:t>
      </w:r>
      <w:proofErr w:type="spellEnd"/>
      <w:r w:rsidRPr="00E03272">
        <w:rPr>
          <w:sz w:val="22"/>
          <w:szCs w:val="22"/>
        </w:rPr>
        <w:t>, программное обеспечение, компакт-диски (или другие цифровые носители) и др.</w:t>
      </w:r>
    </w:p>
    <w:p w:rsidR="00143D0C" w:rsidRPr="00E03272" w:rsidRDefault="00143D0C" w:rsidP="00A95C41">
      <w:pPr>
        <w:pStyle w:val="a5"/>
        <w:widowControl w:val="0"/>
        <w:spacing w:before="0" w:beforeAutospacing="0" w:after="0" w:afterAutospacing="0" w:line="20" w:lineRule="atLeast"/>
        <w:ind w:left="360"/>
        <w:textAlignment w:val="baseline"/>
        <w:rPr>
          <w:sz w:val="22"/>
          <w:szCs w:val="22"/>
        </w:rPr>
      </w:pP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>Результаты</w:t>
      </w:r>
      <w:r w:rsidR="008626B3">
        <w:rPr>
          <w:b/>
          <w:sz w:val="22"/>
          <w:szCs w:val="22"/>
        </w:rPr>
        <w:t xml:space="preserve"> </w:t>
      </w:r>
      <w:r w:rsidRPr="00E03272">
        <w:rPr>
          <w:b/>
          <w:sz w:val="22"/>
          <w:szCs w:val="22"/>
        </w:rPr>
        <w:t>учебно-исследовательской деятельности</w:t>
      </w:r>
      <w:r w:rsidRPr="00E03272">
        <w:rPr>
          <w:sz w:val="22"/>
          <w:szCs w:val="22"/>
        </w:rPr>
        <w:t xml:space="preserve"> могут быть представлены в виде: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рефератов;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статей, обзоров;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моделей, образцов;</w:t>
      </w:r>
    </w:p>
    <w:p w:rsidR="00E50863" w:rsidRPr="00E03272" w:rsidRDefault="00E50863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336"/>
        <w:rPr>
          <w:sz w:val="22"/>
          <w:szCs w:val="22"/>
        </w:rPr>
      </w:pPr>
      <w:r w:rsidRPr="00E03272">
        <w:rPr>
          <w:sz w:val="22"/>
          <w:szCs w:val="22"/>
        </w:rPr>
        <w:t xml:space="preserve">Защита  </w:t>
      </w:r>
      <w:proofErr w:type="gramStart"/>
      <w:r w:rsidRPr="00E03272">
        <w:rPr>
          <w:sz w:val="22"/>
          <w:szCs w:val="22"/>
        </w:rPr>
        <w:t>индивидуального проекта</w:t>
      </w:r>
      <w:proofErr w:type="gramEnd"/>
      <w:r w:rsidRPr="00E03272">
        <w:rPr>
          <w:sz w:val="22"/>
          <w:szCs w:val="22"/>
        </w:rPr>
        <w:t xml:space="preserve"> может проходить в форме:</w:t>
      </w:r>
    </w:p>
    <w:p w:rsidR="00E50863" w:rsidRPr="00E03272" w:rsidRDefault="003516BF" w:rsidP="00A95C41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конференций, </w:t>
      </w:r>
    </w:p>
    <w:p w:rsidR="00E50863" w:rsidRPr="00E03272" w:rsidRDefault="003516BF" w:rsidP="00A95C41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семинаров </w:t>
      </w:r>
    </w:p>
    <w:p w:rsidR="00E50863" w:rsidRPr="00E03272" w:rsidRDefault="00E50863" w:rsidP="00A95C41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firstLine="0"/>
        <w:rPr>
          <w:b/>
          <w:sz w:val="22"/>
          <w:szCs w:val="22"/>
        </w:rPr>
      </w:pPr>
      <w:r w:rsidRPr="00E03272">
        <w:rPr>
          <w:sz w:val="22"/>
          <w:szCs w:val="22"/>
        </w:rPr>
        <w:t>круглых столов и т.д.</w:t>
      </w:r>
    </w:p>
    <w:p w:rsidR="00143D0C" w:rsidRPr="00E03272" w:rsidRDefault="00143D0C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1056"/>
        <w:rPr>
          <w:b/>
          <w:sz w:val="22"/>
          <w:szCs w:val="22"/>
        </w:rPr>
      </w:pP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284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ab/>
        <w:t>Функциональные обязанности участников образовательных отношений</w:t>
      </w:r>
    </w:p>
    <w:p w:rsidR="003516BF" w:rsidRPr="00E03272" w:rsidRDefault="003516BF" w:rsidP="00A95C41">
      <w:pPr>
        <w:pStyle w:val="a5"/>
        <w:widowControl w:val="0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3272">
        <w:rPr>
          <w:bCs/>
          <w:color w:val="000000"/>
          <w:sz w:val="22"/>
          <w:szCs w:val="22"/>
          <w:u w:val="single"/>
        </w:rPr>
        <w:t>Роль учителя</w:t>
      </w:r>
      <w:r w:rsidRPr="00E03272">
        <w:rPr>
          <w:bCs/>
          <w:color w:val="000000"/>
          <w:sz w:val="22"/>
          <w:szCs w:val="22"/>
        </w:rPr>
        <w:t>.</w:t>
      </w:r>
    </w:p>
    <w:p w:rsidR="003516BF" w:rsidRPr="00E03272" w:rsidRDefault="00CE1BB7" w:rsidP="00A95C41">
      <w:pPr>
        <w:pStyle w:val="a5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Учитель </w:t>
      </w:r>
      <w:r w:rsidR="003516BF" w:rsidRPr="00E03272">
        <w:rPr>
          <w:color w:val="000000"/>
          <w:sz w:val="22"/>
          <w:szCs w:val="22"/>
        </w:rPr>
        <w:t xml:space="preserve">на всех этапах </w:t>
      </w:r>
      <w:r w:rsidRPr="00E03272">
        <w:rPr>
          <w:color w:val="000000"/>
          <w:sz w:val="22"/>
          <w:szCs w:val="22"/>
        </w:rPr>
        <w:t xml:space="preserve">выступает как помощник, </w:t>
      </w:r>
      <w:r w:rsidR="003516BF" w:rsidRPr="00E03272">
        <w:rPr>
          <w:color w:val="000000"/>
          <w:sz w:val="22"/>
          <w:szCs w:val="22"/>
        </w:rPr>
        <w:t>обеспечива</w:t>
      </w:r>
      <w:r w:rsidRPr="00E03272">
        <w:rPr>
          <w:color w:val="000000"/>
          <w:sz w:val="22"/>
          <w:szCs w:val="22"/>
        </w:rPr>
        <w:t>я</w:t>
      </w:r>
      <w:r w:rsidR="003516BF" w:rsidRPr="00E03272">
        <w:rPr>
          <w:color w:val="000000"/>
          <w:sz w:val="22"/>
          <w:szCs w:val="22"/>
        </w:rPr>
        <w:t xml:space="preserve"> деятельность школьника: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>Консультирует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>Мотивирует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 xml:space="preserve">(раскрывает перед </w:t>
      </w:r>
      <w:proofErr w:type="gramStart"/>
      <w:r w:rsidR="00CE1BB7" w:rsidRPr="00E03272">
        <w:rPr>
          <w:color w:val="000000"/>
          <w:sz w:val="22"/>
          <w:szCs w:val="22"/>
        </w:rPr>
        <w:t>об</w:t>
      </w:r>
      <w:r w:rsidRPr="00E03272">
        <w:rPr>
          <w:color w:val="000000"/>
          <w:sz w:val="22"/>
          <w:szCs w:val="22"/>
        </w:rPr>
        <w:t>уча</w:t>
      </w:r>
      <w:r w:rsidR="00CE1BB7" w:rsidRPr="00E03272">
        <w:rPr>
          <w:color w:val="000000"/>
          <w:sz w:val="22"/>
          <w:szCs w:val="22"/>
        </w:rPr>
        <w:t>ю</w:t>
      </w:r>
      <w:r w:rsidRPr="00E03272">
        <w:rPr>
          <w:color w:val="000000"/>
          <w:sz w:val="22"/>
          <w:szCs w:val="22"/>
        </w:rPr>
        <w:t>щимися</w:t>
      </w:r>
      <w:proofErr w:type="gramEnd"/>
      <w:r w:rsidRPr="00E03272">
        <w:rPr>
          <w:color w:val="000000"/>
          <w:sz w:val="22"/>
          <w:szCs w:val="22"/>
        </w:rPr>
        <w:t xml:space="preserve"> ситуацию проектной деятельности как ситуацию выбора и свободы самоопределения.)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 </w:t>
      </w:r>
      <w:r w:rsidRPr="00E03272">
        <w:rPr>
          <w:bCs/>
          <w:color w:val="000000"/>
          <w:sz w:val="22"/>
          <w:szCs w:val="22"/>
        </w:rPr>
        <w:t>Провоцирует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>(предлагает вопросы, требующие размышления, самостоятельной оценки деятельности, моделир</w:t>
      </w:r>
      <w:r w:rsidR="00CE1BB7" w:rsidRPr="00E03272">
        <w:rPr>
          <w:color w:val="000000"/>
          <w:sz w:val="22"/>
          <w:szCs w:val="22"/>
        </w:rPr>
        <w:t>ует</w:t>
      </w:r>
      <w:r w:rsidRPr="00E03272">
        <w:rPr>
          <w:color w:val="000000"/>
          <w:sz w:val="22"/>
          <w:szCs w:val="22"/>
        </w:rPr>
        <w:t xml:space="preserve"> различные ситуации.)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>Наблюдает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 xml:space="preserve">(получение информации, которая позволит продуктивно </w:t>
      </w:r>
      <w:r w:rsidR="00CE1BB7" w:rsidRPr="00E03272">
        <w:rPr>
          <w:color w:val="000000"/>
          <w:sz w:val="22"/>
          <w:szCs w:val="22"/>
        </w:rPr>
        <w:t xml:space="preserve">работать во время консультации </w:t>
      </w:r>
      <w:r w:rsidRPr="00E03272">
        <w:rPr>
          <w:color w:val="000000"/>
          <w:sz w:val="22"/>
          <w:szCs w:val="22"/>
        </w:rPr>
        <w:t>и ляжет в основу его действий по оценке у</w:t>
      </w:r>
      <w:r w:rsidR="00CE1BB7" w:rsidRPr="00E03272">
        <w:rPr>
          <w:color w:val="000000"/>
          <w:sz w:val="22"/>
          <w:szCs w:val="22"/>
        </w:rPr>
        <w:t>ровня компетентности учащихся</w:t>
      </w:r>
      <w:r w:rsidRPr="00E03272">
        <w:rPr>
          <w:color w:val="000000"/>
          <w:sz w:val="22"/>
          <w:szCs w:val="22"/>
        </w:rPr>
        <w:t>). Поэтапно отслеживает результаты проектной деятельности.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 Координирует работу </w:t>
      </w:r>
      <w:proofErr w:type="gramStart"/>
      <w:r w:rsidRPr="00E03272">
        <w:rPr>
          <w:color w:val="000000"/>
          <w:sz w:val="22"/>
          <w:szCs w:val="22"/>
        </w:rPr>
        <w:t>обучающихся</w:t>
      </w:r>
      <w:proofErr w:type="gramEnd"/>
      <w:r w:rsidRPr="00E03272">
        <w:rPr>
          <w:color w:val="000000"/>
          <w:sz w:val="22"/>
          <w:szCs w:val="22"/>
        </w:rPr>
        <w:t>.</w:t>
      </w:r>
    </w:p>
    <w:p w:rsidR="003516BF" w:rsidRPr="00E03272" w:rsidRDefault="003516BF" w:rsidP="00A95C41">
      <w:pPr>
        <w:pStyle w:val="a5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03272">
        <w:rPr>
          <w:bCs/>
          <w:color w:val="000000"/>
          <w:sz w:val="22"/>
          <w:szCs w:val="22"/>
          <w:u w:val="single"/>
        </w:rPr>
        <w:t>Роль ученика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rStyle w:val="apple-converted-space"/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Выступает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b/>
          <w:bCs/>
          <w:color w:val="000000"/>
          <w:sz w:val="22"/>
          <w:szCs w:val="22"/>
        </w:rPr>
        <w:t xml:space="preserve">активным участником, </w:t>
      </w:r>
      <w:r w:rsidRPr="00E03272">
        <w:rPr>
          <w:bCs/>
          <w:color w:val="000000"/>
          <w:sz w:val="22"/>
          <w:szCs w:val="22"/>
        </w:rPr>
        <w:t>т</w:t>
      </w:r>
      <w:r w:rsidRPr="00E03272">
        <w:rPr>
          <w:color w:val="000000"/>
          <w:sz w:val="22"/>
          <w:szCs w:val="22"/>
        </w:rPr>
        <w:t>.е. становится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b/>
          <w:bCs/>
          <w:color w:val="000000"/>
          <w:sz w:val="22"/>
          <w:szCs w:val="22"/>
        </w:rPr>
        <w:t>субъектом деятельности.</w:t>
      </w:r>
      <w:r w:rsidRPr="00E03272">
        <w:rPr>
          <w:rStyle w:val="apple-converted-space"/>
          <w:color w:val="000000"/>
          <w:sz w:val="22"/>
          <w:szCs w:val="22"/>
        </w:rPr>
        <w:t> </w:t>
      </w:r>
    </w:p>
    <w:p w:rsidR="00CE1BB7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Имеет определенную </w:t>
      </w:r>
      <w:r w:rsidRPr="00E03272">
        <w:rPr>
          <w:b/>
          <w:color w:val="000000"/>
          <w:sz w:val="22"/>
          <w:szCs w:val="22"/>
        </w:rPr>
        <w:t>свободу в выборе</w:t>
      </w:r>
      <w:r w:rsidRPr="00E03272">
        <w:rPr>
          <w:color w:val="000000"/>
          <w:sz w:val="22"/>
          <w:szCs w:val="22"/>
        </w:rPr>
        <w:t xml:space="preserve"> способов и видов деятельности для достижения поставленной цели. 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Имеет возможность самостоятельно приращивать знания и навыки по выбранной проблеме (теме). 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Повышается ответственность за выполнение работы и ее результаты.</w:t>
      </w:r>
    </w:p>
    <w:p w:rsidR="00CE1BB7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Самостоятельное планирование деятельности и презентация её результатов. 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Возможность совместной интеллектуальной деятельности</w:t>
      </w:r>
      <w:r w:rsidR="008626B3">
        <w:rPr>
          <w:color w:val="000000"/>
          <w:sz w:val="22"/>
          <w:szCs w:val="22"/>
        </w:rPr>
        <w:t xml:space="preserve"> </w:t>
      </w:r>
      <w:r w:rsidRPr="00E03272">
        <w:rPr>
          <w:color w:val="000000"/>
          <w:sz w:val="22"/>
          <w:szCs w:val="22"/>
        </w:rPr>
        <w:t>малых групп, консультации учителя.</w:t>
      </w:r>
    </w:p>
    <w:p w:rsidR="000A6F36" w:rsidRPr="00E03272" w:rsidRDefault="000A6F36" w:rsidP="00A95C41">
      <w:pPr>
        <w:shd w:val="clear" w:color="auto" w:fill="FFFFFF"/>
        <w:spacing w:after="0" w:line="20" w:lineRule="atLeast"/>
        <w:ind w:left="480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Формы организации занятий: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Индивидуальная;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Парная;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Групповая;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Коллективная;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Самостоятельная работа</w:t>
      </w:r>
    </w:p>
    <w:p w:rsidR="000A6F36" w:rsidRPr="00E03272" w:rsidRDefault="000A6F36" w:rsidP="00A95C41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32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контроля освоени</w:t>
      </w:r>
      <w:r w:rsidR="0003616F" w:rsidRPr="00E032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</w:t>
      </w:r>
      <w:r w:rsidRPr="00E032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программы.</w:t>
      </w:r>
    </w:p>
    <w:p w:rsidR="00B855BB" w:rsidRPr="00E03272" w:rsidRDefault="0003616F" w:rsidP="00A95C41">
      <w:pPr>
        <w:shd w:val="clear" w:color="auto" w:fill="FFFFFF"/>
        <w:spacing w:after="0" w:line="20" w:lineRule="atLeast"/>
        <w:rPr>
          <w:rFonts w:ascii="Times New Roman" w:hAnsi="Times New Roman" w:cs="Times New Roman"/>
        </w:rPr>
      </w:pPr>
      <w:r w:rsidRPr="00E032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Оценка проектной/ исследовательской деятельности </w:t>
      </w:r>
      <w:proofErr w:type="gramStart"/>
      <w:r w:rsidRPr="00E03272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обучающихся</w:t>
      </w:r>
      <w:proofErr w:type="gramEnd"/>
      <w:r w:rsidRPr="00E032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проводится по результатам представления продукта/учебного исследования</w:t>
      </w:r>
      <w:r w:rsidR="00B855BB" w:rsidRPr="00E032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r w:rsidR="00B855BB" w:rsidRPr="00E03272">
        <w:rPr>
          <w:rFonts w:ascii="Times New Roman" w:hAnsi="Times New Roman" w:cs="Times New Roman"/>
        </w:rPr>
        <w:t xml:space="preserve">Публично должны быть представлены два элемента </w:t>
      </w:r>
      <w:proofErr w:type="spellStart"/>
      <w:proofErr w:type="gramStart"/>
      <w:r w:rsidR="00B855BB" w:rsidRPr="00E03272">
        <w:rPr>
          <w:rFonts w:ascii="Times New Roman" w:hAnsi="Times New Roman" w:cs="Times New Roman"/>
        </w:rPr>
        <w:t>проектной</w:t>
      </w:r>
      <w:r w:rsidR="005738D8" w:rsidRPr="00E03272">
        <w:rPr>
          <w:rFonts w:ascii="Times New Roman" w:hAnsi="Times New Roman" w:cs="Times New Roman"/>
        </w:rPr>
        <w:t>-исследовательской</w:t>
      </w:r>
      <w:proofErr w:type="spellEnd"/>
      <w:proofErr w:type="gramEnd"/>
      <w:r w:rsidR="00B855BB" w:rsidRPr="00E03272">
        <w:rPr>
          <w:rFonts w:ascii="Times New Roman" w:hAnsi="Times New Roman" w:cs="Times New Roman"/>
        </w:rPr>
        <w:t xml:space="preserve"> работы:</w:t>
      </w:r>
    </w:p>
    <w:p w:rsidR="00B855BB" w:rsidRPr="00E03272" w:rsidRDefault="00B855BB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защита темы проекта</w:t>
      </w:r>
      <w:r w:rsidR="005738D8" w:rsidRPr="00E03272">
        <w:rPr>
          <w:sz w:val="22"/>
        </w:rPr>
        <w:t>/исследования</w:t>
      </w:r>
      <w:r w:rsidRPr="00E03272">
        <w:rPr>
          <w:sz w:val="22"/>
        </w:rPr>
        <w:t xml:space="preserve"> (идеи);</w:t>
      </w:r>
    </w:p>
    <w:p w:rsidR="00B855BB" w:rsidRPr="00E03272" w:rsidRDefault="00B855BB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защита реализованного проекта</w:t>
      </w:r>
      <w:r w:rsidR="005738D8" w:rsidRPr="00E03272">
        <w:rPr>
          <w:sz w:val="22"/>
        </w:rPr>
        <w:t>/исследования</w:t>
      </w:r>
      <w:r w:rsidRPr="00E03272">
        <w:rPr>
          <w:sz w:val="22"/>
        </w:rPr>
        <w:t>.</w:t>
      </w:r>
    </w:p>
    <w:p w:rsidR="0003616F" w:rsidRPr="00E03272" w:rsidRDefault="005738D8" w:rsidP="00A95C41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 xml:space="preserve">Оценивание производится на основе </w:t>
      </w:r>
      <w:proofErr w:type="spellStart"/>
      <w:r w:rsidRPr="00E03272">
        <w:rPr>
          <w:rFonts w:ascii="Times New Roman" w:hAnsi="Times New Roman" w:cs="Times New Roman"/>
        </w:rPr>
        <w:t>критериальной</w:t>
      </w:r>
      <w:proofErr w:type="spellEnd"/>
      <w:r w:rsidRPr="00E03272">
        <w:rPr>
          <w:rFonts w:ascii="Times New Roman" w:hAnsi="Times New Roman" w:cs="Times New Roman"/>
        </w:rPr>
        <w:t xml:space="preserve"> модели:</w:t>
      </w:r>
    </w:p>
    <w:p w:rsidR="0003616F" w:rsidRPr="00E03272" w:rsidRDefault="0003616F" w:rsidP="00A95C41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lang w:eastAsia="ru-RU"/>
        </w:rPr>
      </w:pPr>
      <w:r w:rsidRPr="00E03272">
        <w:rPr>
          <w:rFonts w:ascii="Times New Roman" w:eastAsia="Times New Roman" w:hAnsi="Times New Roman" w:cs="Times New Roman"/>
          <w:lang w:eastAsia="ru-RU"/>
        </w:rPr>
        <w:t xml:space="preserve">Оценка за </w:t>
      </w:r>
      <w:r w:rsidR="00B855BB" w:rsidRPr="00E03272">
        <w:rPr>
          <w:rFonts w:ascii="Times New Roman" w:eastAsia="Times New Roman" w:hAnsi="Times New Roman" w:cs="Times New Roman"/>
          <w:lang w:eastAsia="ru-RU"/>
        </w:rPr>
        <w:t xml:space="preserve">выполнение и </w:t>
      </w:r>
      <w:r w:rsidRPr="00E03272">
        <w:rPr>
          <w:rFonts w:ascii="Times New Roman" w:eastAsia="Times New Roman" w:hAnsi="Times New Roman" w:cs="Times New Roman"/>
          <w:lang w:eastAsia="ru-RU"/>
        </w:rPr>
        <w:t>содержание проекта/исследования (</w:t>
      </w:r>
      <w:r w:rsidRPr="00E03272">
        <w:rPr>
          <w:rFonts w:ascii="Times New Roman" w:eastAsia="Times New Roman" w:hAnsi="Times New Roman" w:cs="Times New Roman"/>
          <w:i/>
          <w:lang w:eastAsia="ru-RU"/>
        </w:rPr>
        <w:t>Приложение 1</w:t>
      </w:r>
      <w:r w:rsidRPr="00E03272">
        <w:rPr>
          <w:rFonts w:ascii="Times New Roman" w:eastAsia="Times New Roman" w:hAnsi="Times New Roman" w:cs="Times New Roman"/>
          <w:lang w:eastAsia="ru-RU"/>
        </w:rPr>
        <w:t>);</w:t>
      </w:r>
    </w:p>
    <w:p w:rsidR="0003616F" w:rsidRPr="00E03272" w:rsidRDefault="0003616F" w:rsidP="00A95C41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lang w:eastAsia="ru-RU"/>
        </w:rPr>
      </w:pPr>
      <w:r w:rsidRPr="00E03272">
        <w:rPr>
          <w:rFonts w:ascii="Times New Roman" w:eastAsia="Times New Roman" w:hAnsi="Times New Roman" w:cs="Times New Roman"/>
          <w:lang w:eastAsia="ru-RU"/>
        </w:rPr>
        <w:t>Оценка за защиту проекта/исследования (</w:t>
      </w:r>
      <w:r w:rsidRPr="00E03272">
        <w:rPr>
          <w:rFonts w:ascii="Times New Roman" w:eastAsia="Times New Roman" w:hAnsi="Times New Roman" w:cs="Times New Roman"/>
          <w:i/>
          <w:lang w:eastAsia="ru-RU"/>
        </w:rPr>
        <w:t>Приложение 2</w:t>
      </w:r>
      <w:r w:rsidRPr="00E03272">
        <w:rPr>
          <w:rFonts w:ascii="Times New Roman" w:eastAsia="Times New Roman" w:hAnsi="Times New Roman" w:cs="Times New Roman"/>
          <w:lang w:eastAsia="ru-RU"/>
        </w:rPr>
        <w:t>);</w:t>
      </w:r>
    </w:p>
    <w:p w:rsidR="0003616F" w:rsidRPr="00E03272" w:rsidRDefault="0003616F" w:rsidP="00A95C41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lang w:eastAsia="ru-RU"/>
        </w:rPr>
      </w:pPr>
      <w:r w:rsidRPr="00E03272">
        <w:rPr>
          <w:rFonts w:ascii="Times New Roman" w:eastAsia="Times New Roman" w:hAnsi="Times New Roman" w:cs="Times New Roman"/>
          <w:lang w:eastAsia="ru-RU"/>
        </w:rPr>
        <w:t>Итоговая оценка выставляется по пятибалльной системе, как среднее арифметическое двух вышеуказанных оценок</w:t>
      </w:r>
      <w:r w:rsidR="00D83C8A" w:rsidRPr="00E0327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83C8A" w:rsidRPr="00E03272">
        <w:rPr>
          <w:rFonts w:ascii="Times New Roman" w:eastAsia="Times New Roman" w:hAnsi="Times New Roman" w:cs="Times New Roman"/>
          <w:i/>
          <w:lang w:eastAsia="ru-RU"/>
        </w:rPr>
        <w:t>Приложение 3</w:t>
      </w:r>
      <w:r w:rsidR="00D83C8A" w:rsidRPr="00E03272">
        <w:rPr>
          <w:rFonts w:ascii="Times New Roman" w:eastAsia="Times New Roman" w:hAnsi="Times New Roman" w:cs="Times New Roman"/>
          <w:lang w:eastAsia="ru-RU"/>
        </w:rPr>
        <w:t>).</w:t>
      </w:r>
    </w:p>
    <w:p w:rsidR="000A6F36" w:rsidRPr="00E03272" w:rsidRDefault="000A6F36" w:rsidP="00A95C41">
      <w:pPr>
        <w:pStyle w:val="a5"/>
        <w:spacing w:before="0" w:beforeAutospacing="0" w:after="0" w:afterAutospacing="0" w:line="20" w:lineRule="atLeast"/>
        <w:rPr>
          <w:b/>
          <w:color w:val="000000"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 xml:space="preserve">Место </w:t>
      </w:r>
      <w:proofErr w:type="gramStart"/>
      <w:r w:rsidRPr="00E03272">
        <w:rPr>
          <w:b/>
          <w:color w:val="000000"/>
          <w:sz w:val="22"/>
          <w:szCs w:val="22"/>
        </w:rPr>
        <w:t>индивидуального проекта</w:t>
      </w:r>
      <w:proofErr w:type="gramEnd"/>
      <w:r w:rsidRPr="00E03272">
        <w:rPr>
          <w:b/>
          <w:color w:val="000000"/>
          <w:sz w:val="22"/>
          <w:szCs w:val="22"/>
        </w:rPr>
        <w:t xml:space="preserve"> в учебном плане</w:t>
      </w:r>
    </w:p>
    <w:p w:rsidR="000A6F36" w:rsidRPr="00E03272" w:rsidRDefault="000A6F36" w:rsidP="00A95C41">
      <w:pPr>
        <w:pStyle w:val="a5"/>
        <w:spacing w:before="0" w:beforeAutospacing="0" w:after="0" w:afterAutospacing="0" w:line="20" w:lineRule="atLeast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Индивидуальный проект обязателен для выполнения </w:t>
      </w:r>
      <w:proofErr w:type="gramStart"/>
      <w:r w:rsidRPr="00E03272">
        <w:rPr>
          <w:color w:val="000000"/>
          <w:sz w:val="22"/>
          <w:szCs w:val="22"/>
        </w:rPr>
        <w:t>обучающимися</w:t>
      </w:r>
      <w:proofErr w:type="gramEnd"/>
      <w:r w:rsidRPr="00E03272">
        <w:rPr>
          <w:color w:val="000000"/>
          <w:sz w:val="22"/>
          <w:szCs w:val="22"/>
        </w:rPr>
        <w:t xml:space="preserve"> по выбранному предмету/ направлению. В соответствии с учебным планом </w:t>
      </w:r>
      <w:r w:rsidR="00013B5F" w:rsidRPr="00E03272">
        <w:rPr>
          <w:rFonts w:eastAsia="Times New Roman"/>
          <w:sz w:val="22"/>
          <w:szCs w:val="22"/>
          <w:lang w:eastAsia="zh-CN"/>
        </w:rPr>
        <w:t>МБОУ «</w:t>
      </w:r>
      <w:proofErr w:type="spellStart"/>
      <w:r w:rsidR="00013B5F" w:rsidRPr="00E03272">
        <w:rPr>
          <w:rFonts w:eastAsia="Times New Roman"/>
          <w:sz w:val="22"/>
          <w:szCs w:val="22"/>
          <w:lang w:eastAsia="zh-CN"/>
        </w:rPr>
        <w:t>Краснолипьевская</w:t>
      </w:r>
      <w:proofErr w:type="spellEnd"/>
      <w:r w:rsidR="00013B5F" w:rsidRPr="00E03272">
        <w:rPr>
          <w:rFonts w:eastAsia="Times New Roman"/>
          <w:sz w:val="22"/>
          <w:szCs w:val="22"/>
          <w:lang w:eastAsia="zh-CN"/>
        </w:rPr>
        <w:t xml:space="preserve"> школа» </w:t>
      </w:r>
      <w:r w:rsidRPr="00E03272">
        <w:rPr>
          <w:color w:val="000000"/>
          <w:sz w:val="22"/>
          <w:szCs w:val="22"/>
        </w:rPr>
        <w:t xml:space="preserve">на выполнение индивидуального проекта </w:t>
      </w:r>
      <w:proofErr w:type="gramStart"/>
      <w:r w:rsidRPr="00E03272">
        <w:rPr>
          <w:color w:val="000000"/>
          <w:sz w:val="22"/>
          <w:szCs w:val="22"/>
        </w:rPr>
        <w:t>обучающимися</w:t>
      </w:r>
      <w:proofErr w:type="gramEnd"/>
      <w:r w:rsidRPr="00E03272">
        <w:rPr>
          <w:color w:val="000000"/>
          <w:sz w:val="22"/>
          <w:szCs w:val="22"/>
        </w:rPr>
        <w:t xml:space="preserve"> 10</w:t>
      </w:r>
      <w:r w:rsidR="00143D0C" w:rsidRPr="00E03272">
        <w:rPr>
          <w:color w:val="000000"/>
          <w:sz w:val="22"/>
          <w:szCs w:val="22"/>
        </w:rPr>
        <w:t>-11 классов</w:t>
      </w:r>
      <w:r w:rsidRPr="00E03272">
        <w:rPr>
          <w:color w:val="000000"/>
          <w:sz w:val="22"/>
          <w:szCs w:val="22"/>
        </w:rPr>
        <w:t xml:space="preserve"> отводится 2 часа.</w:t>
      </w:r>
    </w:p>
    <w:p w:rsidR="006C1CB5" w:rsidRDefault="006C1CB5" w:rsidP="00A95C41">
      <w:pPr>
        <w:pStyle w:val="a5"/>
        <w:spacing w:before="0" w:beforeAutospacing="0" w:after="0" w:afterAutospacing="0" w:line="20" w:lineRule="atLeast"/>
        <w:rPr>
          <w:color w:val="000000"/>
          <w:sz w:val="22"/>
          <w:szCs w:val="22"/>
        </w:rPr>
      </w:pPr>
    </w:p>
    <w:p w:rsidR="00655366" w:rsidRPr="00E03272" w:rsidRDefault="00655366" w:rsidP="00EB7DFA">
      <w:pPr>
        <w:pStyle w:val="a5"/>
        <w:spacing w:before="0" w:beforeAutospacing="0" w:after="0" w:afterAutospacing="0" w:line="20" w:lineRule="atLeast"/>
        <w:rPr>
          <w:b/>
          <w:color w:val="000000"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Планируемые результаты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textAlignment w:val="baseline"/>
        <w:rPr>
          <w:sz w:val="22"/>
          <w:szCs w:val="22"/>
          <w:u w:val="single"/>
        </w:rPr>
      </w:pPr>
      <w:r w:rsidRPr="00E03272">
        <w:rPr>
          <w:sz w:val="22"/>
          <w:szCs w:val="22"/>
          <w:u w:val="single"/>
        </w:rPr>
        <w:t>Личностные результаты: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lastRenderedPageBreak/>
        <w:t>уважение к личности и её достоинству, доброжелательное отношение к окружающим;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потребность в самовыражении и самореализации, социальном признании;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 xml:space="preserve">готовность и способность к  самоорганизации и самореализации; 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готовность и способность к выполнению норм и требований школьной жизни, прав и обязанностей ученика;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 xml:space="preserve">умение вести диалог на основе равноправных отношений и взаимного уважения и приятия; 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умение конструктивно разрешать конфликты;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E03272">
        <w:rPr>
          <w:rFonts w:ascii="Times New Roman" w:eastAsia="Calibri" w:hAnsi="Times New Roman" w:cs="Times New Roman"/>
        </w:rPr>
        <w:t>внеучебных</w:t>
      </w:r>
      <w:proofErr w:type="spellEnd"/>
      <w:r w:rsidRPr="00E03272">
        <w:rPr>
          <w:rFonts w:ascii="Times New Roman" w:eastAsia="Calibri" w:hAnsi="Times New Roman" w:cs="Times New Roman"/>
        </w:rPr>
        <w:t xml:space="preserve"> видах деятельности;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 xml:space="preserve">устойчивый познавательный интерес и становление </w:t>
      </w:r>
      <w:proofErr w:type="spellStart"/>
      <w:r w:rsidRPr="00E03272">
        <w:rPr>
          <w:rFonts w:ascii="Times New Roman" w:eastAsia="Calibri" w:hAnsi="Times New Roman" w:cs="Times New Roman"/>
        </w:rPr>
        <w:t>смыслообразующей</w:t>
      </w:r>
      <w:proofErr w:type="spellEnd"/>
      <w:r w:rsidRPr="00E03272">
        <w:rPr>
          <w:rFonts w:ascii="Times New Roman" w:eastAsia="Calibri" w:hAnsi="Times New Roman" w:cs="Times New Roman"/>
        </w:rPr>
        <w:t xml:space="preserve"> функции познавательного мотива;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готовность к выбору профильного образования.</w:t>
      </w:r>
    </w:p>
    <w:p w:rsidR="000C0B19" w:rsidRPr="00E03272" w:rsidRDefault="000C0B19" w:rsidP="00A95C41">
      <w:pPr>
        <w:spacing w:after="0" w:line="20" w:lineRule="atLeast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Ученик получит возможность для формирования: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выраженной устойчивой учебно-познавательной мотивации и интереса к учению;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готовности к самообразованию и самовоспитанию;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 xml:space="preserve">адекватной позитивной самооценки и </w:t>
      </w:r>
      <w:proofErr w:type="spellStart"/>
      <w:proofErr w:type="gramStart"/>
      <w:r w:rsidRPr="00E03272">
        <w:rPr>
          <w:rFonts w:ascii="Times New Roman" w:eastAsia="Calibri" w:hAnsi="Times New Roman" w:cs="Times New Roman"/>
          <w:i/>
        </w:rPr>
        <w:t>Я-концепции</w:t>
      </w:r>
      <w:proofErr w:type="spellEnd"/>
      <w:proofErr w:type="gramEnd"/>
      <w:r w:rsidRPr="00E03272">
        <w:rPr>
          <w:rFonts w:ascii="Times New Roman" w:eastAsia="Calibri" w:hAnsi="Times New Roman" w:cs="Times New Roman"/>
          <w:i/>
        </w:rPr>
        <w:t>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компетентности в реализации основ гражданской идентичности в поступках и деятельности;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proofErr w:type="spellStart"/>
      <w:r w:rsidRPr="00E03272">
        <w:rPr>
          <w:rFonts w:ascii="Times New Roman" w:eastAsia="Calibri" w:hAnsi="Times New Roman" w:cs="Times New Roman"/>
          <w:i/>
        </w:rPr>
        <w:t>эмпатии</w:t>
      </w:r>
      <w:proofErr w:type="spellEnd"/>
      <w:r w:rsidRPr="00E03272">
        <w:rPr>
          <w:rFonts w:ascii="Times New Roman" w:eastAsia="Calibri" w:hAnsi="Times New Roman" w:cs="Times New Roman"/>
          <w:i/>
        </w:rPr>
        <w:t xml:space="preserve"> как осознанного понимания и сопереживания чувствам других, </w:t>
      </w:r>
      <w:proofErr w:type="gramStart"/>
      <w:r w:rsidRPr="00E03272">
        <w:rPr>
          <w:rFonts w:ascii="Times New Roman" w:eastAsia="Calibri" w:hAnsi="Times New Roman" w:cs="Times New Roman"/>
          <w:i/>
        </w:rPr>
        <w:t>выражающейся</w:t>
      </w:r>
      <w:proofErr w:type="gramEnd"/>
      <w:r w:rsidRPr="00E03272">
        <w:rPr>
          <w:rFonts w:ascii="Times New Roman" w:eastAsia="Calibri" w:hAnsi="Times New Roman" w:cs="Times New Roman"/>
          <w:i/>
        </w:rPr>
        <w:t xml:space="preserve"> в поступках, направленных на помощь и обеспечение благополучия.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textAlignment w:val="baseline"/>
        <w:rPr>
          <w:sz w:val="22"/>
          <w:szCs w:val="22"/>
          <w:u w:val="single"/>
        </w:rPr>
      </w:pPr>
      <w:r w:rsidRPr="00E03272">
        <w:rPr>
          <w:rFonts w:eastAsia="Calibri"/>
          <w:sz w:val="22"/>
          <w:szCs w:val="22"/>
          <w:lang w:eastAsia="en-US"/>
        </w:rPr>
        <w:tab/>
      </w:r>
      <w:proofErr w:type="spellStart"/>
      <w:r w:rsidRPr="00E03272">
        <w:rPr>
          <w:rFonts w:eastAsia="Calibri"/>
          <w:sz w:val="22"/>
          <w:szCs w:val="22"/>
          <w:u w:val="single"/>
          <w:lang w:eastAsia="en-US"/>
        </w:rPr>
        <w:t>Метапредметные</w:t>
      </w:r>
      <w:proofErr w:type="spellEnd"/>
      <w:r w:rsidRPr="00E03272">
        <w:rPr>
          <w:rFonts w:eastAsia="Calibri"/>
          <w:sz w:val="22"/>
          <w:szCs w:val="22"/>
          <w:u w:val="single"/>
          <w:lang w:eastAsia="en-US"/>
        </w:rPr>
        <w:t xml:space="preserve"> результаты: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textAlignment w:val="baseline"/>
        <w:rPr>
          <w:sz w:val="22"/>
          <w:szCs w:val="22"/>
        </w:rPr>
      </w:pPr>
      <w:r w:rsidRPr="00E03272">
        <w:rPr>
          <w:sz w:val="22"/>
          <w:szCs w:val="22"/>
          <w:u w:val="single"/>
        </w:rPr>
        <w:t>ученик научится</w:t>
      </w:r>
      <w:r w:rsidRPr="00E03272">
        <w:rPr>
          <w:sz w:val="22"/>
          <w:szCs w:val="22"/>
        </w:rPr>
        <w:t>: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определять область своих познавательных интересов;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proofErr w:type="gramStart"/>
      <w:r w:rsidRPr="00E03272">
        <w:rPr>
          <w:sz w:val="22"/>
          <w:szCs w:val="22"/>
        </w:rPr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  <w:proofErr w:type="gramEnd"/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видеть и комментировать разные точки зрения, морально-этические аспекты проблемы;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предполагать возможное практическое применение результатов учебного исследования и продукта учебного проекта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ind w:left="284"/>
        <w:textAlignment w:val="baseline"/>
        <w:rPr>
          <w:i/>
          <w:sz w:val="22"/>
          <w:szCs w:val="22"/>
          <w:u w:val="single"/>
        </w:rPr>
      </w:pPr>
      <w:r w:rsidRPr="00E03272">
        <w:rPr>
          <w:i/>
          <w:sz w:val="22"/>
          <w:szCs w:val="22"/>
          <w:u w:val="single"/>
        </w:rPr>
        <w:t>Ученик получит возможность научиться: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i/>
          <w:sz w:val="22"/>
          <w:szCs w:val="22"/>
        </w:rPr>
      </w:pPr>
      <w:r w:rsidRPr="00E03272">
        <w:rPr>
          <w:i/>
          <w:sz w:val="22"/>
          <w:szCs w:val="22"/>
        </w:rPr>
        <w:t>самостоятельно задумывать, планировать и выполнять учебный проект, учебное исследование;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i/>
          <w:sz w:val="22"/>
          <w:szCs w:val="22"/>
        </w:rPr>
      </w:pPr>
      <w:r w:rsidRPr="00E03272">
        <w:rPr>
          <w:i/>
          <w:sz w:val="22"/>
          <w:szCs w:val="22"/>
        </w:rPr>
        <w:t>целенаправленно и осознанно развивать свои познавательные, регулятивные, коммуникативные способности;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i/>
          <w:sz w:val="22"/>
          <w:szCs w:val="22"/>
        </w:rPr>
      </w:pPr>
      <w:r w:rsidRPr="00E03272">
        <w:rPr>
          <w:i/>
          <w:sz w:val="22"/>
          <w:szCs w:val="22"/>
        </w:rPr>
        <w:t>осознавать свою ответственность за достоверность полученной информации, полученных знаний, качество выполнения проекта, исследования.</w:t>
      </w:r>
    </w:p>
    <w:p w:rsidR="002D2BB4" w:rsidRPr="00E03272" w:rsidRDefault="002D2BB4" w:rsidP="00A95C41">
      <w:pPr>
        <w:spacing w:after="0" w:line="20" w:lineRule="atLeast"/>
        <w:rPr>
          <w:rFonts w:ascii="Times New Roman" w:hAnsi="Times New Roman" w:cs="Times New Roman"/>
          <w:u w:val="single"/>
          <w:bdr w:val="nil"/>
        </w:rPr>
      </w:pPr>
      <w:proofErr w:type="gramStart"/>
      <w:r w:rsidRPr="00E03272">
        <w:rPr>
          <w:rFonts w:ascii="Times New Roman" w:hAnsi="Times New Roman" w:cs="Times New Roman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понятиях</w:t>
      </w:r>
      <w:r w:rsidR="00314F6E" w:rsidRPr="00E03272">
        <w:rPr>
          <w:sz w:val="22"/>
        </w:rPr>
        <w:t xml:space="preserve">: </w:t>
      </w:r>
      <w:r w:rsidRPr="00E03272">
        <w:rPr>
          <w:sz w:val="22"/>
        </w:rPr>
        <w:t>концепция, научная гипотеза, метод, эксперимент, надежность гипотезы, модель, метод сбора и метод анализа данных;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</w:t>
      </w:r>
      <w:r w:rsidR="00314F6E" w:rsidRPr="00E03272">
        <w:rPr>
          <w:sz w:val="22"/>
        </w:rPr>
        <w:t xml:space="preserve">б отличительных особенностях </w:t>
      </w:r>
      <w:r w:rsidRPr="00E03272">
        <w:rPr>
          <w:sz w:val="22"/>
        </w:rPr>
        <w:t xml:space="preserve">исследования в гуманитарных областях </w:t>
      </w:r>
      <w:r w:rsidR="00314F6E" w:rsidRPr="00E03272">
        <w:rPr>
          <w:sz w:val="22"/>
        </w:rPr>
        <w:t xml:space="preserve">и </w:t>
      </w:r>
      <w:r w:rsidRPr="00E03272">
        <w:rPr>
          <w:sz w:val="22"/>
        </w:rPr>
        <w:t>исследовани</w:t>
      </w:r>
      <w:r w:rsidR="00314F6E" w:rsidRPr="00E03272">
        <w:rPr>
          <w:sz w:val="22"/>
        </w:rPr>
        <w:t>я</w:t>
      </w:r>
      <w:r w:rsidRPr="00E03272">
        <w:rPr>
          <w:sz w:val="22"/>
        </w:rPr>
        <w:t xml:space="preserve"> в естественных науках;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об истории науки;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новейших разработках в области науки и технологий;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2D2BB4" w:rsidRPr="00E03272" w:rsidRDefault="002D2BB4" w:rsidP="00A95C41">
      <w:pPr>
        <w:spacing w:after="0" w:line="20" w:lineRule="atLeast"/>
        <w:rPr>
          <w:rFonts w:ascii="Times New Roman" w:hAnsi="Times New Roman" w:cs="Times New Roman"/>
          <w:u w:val="single"/>
          <w:bdr w:val="nil"/>
        </w:rPr>
      </w:pPr>
      <w:r w:rsidRPr="00E03272">
        <w:rPr>
          <w:rFonts w:ascii="Times New Roman" w:hAnsi="Times New Roman" w:cs="Times New Roman"/>
          <w:u w:val="single"/>
          <w:bdr w:val="nil"/>
        </w:rPr>
        <w:t>Обучающи</w:t>
      </w:r>
      <w:r w:rsidR="000C0B19" w:rsidRPr="00E03272">
        <w:rPr>
          <w:rFonts w:ascii="Times New Roman" w:hAnsi="Times New Roman" w:cs="Times New Roman"/>
          <w:u w:val="single"/>
          <w:bdr w:val="nil"/>
        </w:rPr>
        <w:t>е</w:t>
      </w:r>
      <w:r w:rsidRPr="00E03272">
        <w:rPr>
          <w:rFonts w:ascii="Times New Roman" w:hAnsi="Times New Roman" w:cs="Times New Roman"/>
          <w:u w:val="single"/>
          <w:bdr w:val="nil"/>
        </w:rPr>
        <w:t>ся смо</w:t>
      </w:r>
      <w:r w:rsidR="000C0B19" w:rsidRPr="00E03272">
        <w:rPr>
          <w:rFonts w:ascii="Times New Roman" w:hAnsi="Times New Roman" w:cs="Times New Roman"/>
          <w:u w:val="single"/>
          <w:bdr w:val="nil"/>
        </w:rPr>
        <w:t>гу</w:t>
      </w:r>
      <w:r w:rsidRPr="00E03272">
        <w:rPr>
          <w:rFonts w:ascii="Times New Roman" w:hAnsi="Times New Roman" w:cs="Times New Roman"/>
          <w:u w:val="single"/>
          <w:bdr w:val="nil"/>
        </w:rPr>
        <w:t>т: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lastRenderedPageBreak/>
        <w:t>решать задачи, находящиеся на стыке нескольких учебных дисциплин;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основной алгоритм исследования при решении своих учебно-познавательных задач;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элементы математического моделирования при решении исследовательских задач;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2D2BB4" w:rsidRPr="00E03272" w:rsidRDefault="00314F6E" w:rsidP="00A95C41">
      <w:pPr>
        <w:spacing w:after="0" w:line="20" w:lineRule="atLeast"/>
        <w:rPr>
          <w:rFonts w:ascii="Times New Roman" w:hAnsi="Times New Roman" w:cs="Times New Roman"/>
          <w:u w:val="single"/>
          <w:bdr w:val="nil"/>
        </w:rPr>
      </w:pPr>
      <w:r w:rsidRPr="00E03272">
        <w:rPr>
          <w:rFonts w:ascii="Times New Roman" w:hAnsi="Times New Roman" w:cs="Times New Roman"/>
          <w:u w:val="single"/>
          <w:bdr w:val="nil"/>
        </w:rPr>
        <w:t>О</w:t>
      </w:r>
      <w:r w:rsidR="002D2BB4" w:rsidRPr="00E03272">
        <w:rPr>
          <w:rFonts w:ascii="Times New Roman" w:hAnsi="Times New Roman" w:cs="Times New Roman"/>
          <w:u w:val="single"/>
          <w:bdr w:val="nil"/>
        </w:rPr>
        <w:t>бучающиеся научатся: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14F6E" w:rsidRPr="00E03272" w:rsidRDefault="00314F6E" w:rsidP="00A95C41">
      <w:pPr>
        <w:pStyle w:val="a"/>
        <w:numPr>
          <w:ilvl w:val="0"/>
          <w:numId w:val="0"/>
        </w:numPr>
        <w:spacing w:line="20" w:lineRule="atLeast"/>
        <w:ind w:left="284"/>
        <w:jc w:val="left"/>
        <w:rPr>
          <w:sz w:val="22"/>
          <w:u w:val="single"/>
        </w:rPr>
      </w:pPr>
      <w:proofErr w:type="gramStart"/>
      <w:r w:rsidRPr="00E03272">
        <w:rPr>
          <w:sz w:val="22"/>
          <w:u w:val="single"/>
        </w:rPr>
        <w:t>Обучающиеся</w:t>
      </w:r>
      <w:proofErr w:type="gramEnd"/>
      <w:r w:rsidRPr="00E03272">
        <w:rPr>
          <w:sz w:val="22"/>
          <w:u w:val="single"/>
        </w:rPr>
        <w:t xml:space="preserve"> получат возможность научаться: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EE043D" w:rsidRPr="00E03272" w:rsidRDefault="00EE043D" w:rsidP="00A95C41">
      <w:pPr>
        <w:rPr>
          <w:rFonts w:ascii="Times New Roman" w:hAnsi="Times New Roman" w:cs="Times New Roman"/>
          <w:lang w:eastAsia="ru-RU"/>
        </w:rPr>
      </w:pPr>
    </w:p>
    <w:p w:rsidR="000A0DE7" w:rsidRPr="00E03272" w:rsidRDefault="000A0DE7" w:rsidP="00A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СОДЕРЖАНИЕ ПРЕДМЕТА</w:t>
      </w:r>
    </w:p>
    <w:p w:rsidR="00AC4686" w:rsidRPr="00E03272" w:rsidRDefault="000A0DE7" w:rsidP="00A95C41">
      <w:pPr>
        <w:spacing w:after="0" w:line="259" w:lineRule="auto"/>
        <w:ind w:left="1283" w:right="1256"/>
        <w:jc w:val="center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  <w:b/>
        </w:rPr>
        <w:t>10 класс</w:t>
      </w:r>
      <w:r w:rsidR="00EE043D" w:rsidRPr="00E03272">
        <w:rPr>
          <w:rFonts w:ascii="Times New Roman" w:hAnsi="Times New Roman" w:cs="Times New Roman"/>
          <w:b/>
        </w:rPr>
        <w:t xml:space="preserve"> </w:t>
      </w:r>
    </w:p>
    <w:p w:rsidR="00AC4686" w:rsidRPr="00E03272" w:rsidRDefault="00AC4686" w:rsidP="00A95C41">
      <w:pPr>
        <w:pStyle w:val="a5"/>
        <w:spacing w:before="0" w:beforeAutospacing="0" w:after="0" w:afterAutospacing="0" w:line="20" w:lineRule="atLeast"/>
        <w:ind w:left="360"/>
        <w:jc w:val="both"/>
        <w:rPr>
          <w:b/>
          <w:bCs/>
          <w:color w:val="000000"/>
          <w:sz w:val="22"/>
          <w:szCs w:val="22"/>
        </w:rPr>
      </w:pPr>
    </w:p>
    <w:tbl>
      <w:tblPr>
        <w:tblW w:w="10490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237"/>
        <w:gridCol w:w="1134"/>
        <w:gridCol w:w="1134"/>
      </w:tblGrid>
      <w:tr w:rsidR="00BE3477" w:rsidRPr="00E03272" w:rsidTr="00EB05F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BE3477" w:rsidRPr="00E03272" w:rsidRDefault="00BE3477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</w:t>
            </w:r>
          </w:p>
          <w:p w:rsidR="00BE3477" w:rsidRPr="00E03272" w:rsidRDefault="00BE3477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организации занятий</w:t>
            </w:r>
          </w:p>
        </w:tc>
      </w:tr>
      <w:tr w:rsidR="00BE3477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477" w:rsidRPr="00E03272" w:rsidRDefault="00BE3477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1. Основные </w:t>
            </w:r>
            <w:proofErr w:type="spellStart"/>
            <w:proofErr w:type="gramStart"/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по-нятия</w:t>
            </w:r>
            <w:proofErr w:type="spellEnd"/>
            <w:proofErr w:type="gramEnd"/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</w:t>
            </w:r>
            <w:proofErr w:type="spellStart"/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проект-ной</w:t>
            </w:r>
            <w:proofErr w:type="spellEnd"/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исследова-тельскойдеятельности</w:t>
            </w:r>
            <w:proofErr w:type="spellEnd"/>
          </w:p>
          <w:p w:rsidR="00CC217F" w:rsidRPr="00E03272" w:rsidRDefault="00CC217F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(4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3477" w:rsidRPr="00E03272" w:rsidRDefault="00BE3477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Введение. Особенности проектной </w:t>
            </w:r>
            <w:r w:rsidR="00A23C2B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исследователь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ской деятельности. Основные требования к исследованию. Виды </w:t>
            </w:r>
            <w:proofErr w:type="gramStart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индивидуальных проектов</w:t>
            </w:r>
            <w:proofErr w:type="gramEnd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Основные технологические подходы. Особенности </w:t>
            </w:r>
            <w:proofErr w:type="spellStart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монопроекта</w:t>
            </w:r>
            <w:proofErr w:type="spellEnd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межпредметного</w:t>
            </w:r>
            <w:proofErr w:type="spellEnd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Групповая</w:t>
            </w:r>
          </w:p>
        </w:tc>
      </w:tr>
      <w:tr w:rsidR="003B3502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Самостоятельная работа </w:t>
            </w:r>
          </w:p>
        </w:tc>
      </w:tr>
      <w:tr w:rsidR="003B3502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Этапы работы над проектом, учебным исследованием</w:t>
            </w:r>
          </w:p>
          <w:p w:rsidR="00CC217F" w:rsidRPr="00E03272" w:rsidRDefault="00CC217F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7B479A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темы проекта/исследования. Этапы работы над проектом/иссл</w:t>
            </w:r>
            <w:r w:rsidR="00BA490D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дованием.  Методы исследования. Технология составления плана работы. Определение цели, задач проекта, методов. Выбор темы </w:t>
            </w:r>
            <w:proofErr w:type="gramStart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индивидуального проекта</w:t>
            </w:r>
            <w:proofErr w:type="gramEnd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Определение целей, задач исследования, выдвижение гипотез, определение предмета и </w:t>
            </w:r>
            <w:r w:rsidR="00DE1E2C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бъекта изучения и методов.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Групповая</w:t>
            </w:r>
          </w:p>
        </w:tc>
      </w:tr>
      <w:tr w:rsidR="003B3502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1.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Формулирование темы, определение актуальности темы, проблемы.</w:t>
            </w:r>
          </w:p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2. 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3. 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Составление плана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Самостоятельная работа </w:t>
            </w:r>
          </w:p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02" w:rsidRPr="00E03272" w:rsidTr="00EB05F6">
        <w:trPr>
          <w:trHeight w:val="40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3. Алгоритм 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работы с литературой и с ресурсами Интернета</w:t>
            </w:r>
          </w:p>
          <w:p w:rsidR="00CC217F" w:rsidRPr="00E03272" w:rsidRDefault="00CC217F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7B479A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Алгоритм работы с литературой. Алгоритм работы с ресурсами Интернета. Работа с электронным каталогом библиотеки. Что 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такое плагиат и как его избегать в своей работе. Занятие с системами «</w:t>
            </w:r>
            <w:proofErr w:type="spellStart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антиплагиат</w:t>
            </w:r>
            <w:proofErr w:type="spellEnd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Групповая </w:t>
            </w:r>
          </w:p>
        </w:tc>
      </w:tr>
      <w:tr w:rsidR="003B3502" w:rsidRPr="00E03272" w:rsidTr="00EB05F6">
        <w:trPr>
          <w:trHeight w:val="40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4.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Работа с каталогами и поисковыми системами</w:t>
            </w:r>
          </w:p>
          <w:p w:rsidR="00E06C1A" w:rsidRPr="00E03272" w:rsidRDefault="003B3502" w:rsidP="00A95C41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5. 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библиотеке: работа в тематическом каталоге</w:t>
            </w:r>
          </w:p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6. 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 материалов по теме </w:t>
            </w:r>
            <w:r w:rsidR="00E06C1A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DE1E2C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E2C" w:rsidRPr="00E03272" w:rsidRDefault="00DE1E2C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Индивидуальное проектирование</w:t>
            </w:r>
          </w:p>
          <w:p w:rsidR="00CC217F" w:rsidRPr="00E03272" w:rsidRDefault="00CC217F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7B479A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5A6C" w:rsidRPr="00E03272" w:rsidRDefault="00DE1E2C" w:rsidP="00A95C41">
            <w:pPr>
              <w:spacing w:after="0" w:line="0" w:lineRule="atLeast"/>
              <w:rPr>
                <w:rStyle w:val="FontStyle59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 xml:space="preserve">Помощь и коррекция в определении темы, целей, задач, </w:t>
            </w:r>
          </w:p>
          <w:p w:rsidR="00DE1E2C" w:rsidRPr="00E03272" w:rsidRDefault="00DE1E2C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Style w:val="FontStyle59"/>
                <w:sz w:val="22"/>
                <w:szCs w:val="22"/>
              </w:rPr>
              <w:t xml:space="preserve">гипотезы, предмета и объекта исследования </w:t>
            </w:r>
            <w:proofErr w:type="spellStart"/>
            <w:proofErr w:type="gramStart"/>
            <w:r w:rsidRPr="00E03272">
              <w:rPr>
                <w:rStyle w:val="FontStyle59"/>
                <w:sz w:val="22"/>
                <w:szCs w:val="22"/>
              </w:rPr>
              <w:t>исследования</w:t>
            </w:r>
            <w:proofErr w:type="spellEnd"/>
            <w:proofErr w:type="gramEnd"/>
            <w:r w:rsidRPr="00E03272">
              <w:rPr>
                <w:rStyle w:val="FontStyle59"/>
                <w:sz w:val="22"/>
                <w:szCs w:val="22"/>
              </w:rPr>
              <w:t>. Коррекция плана работы и списка информационных источников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DE1E2C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DE1E2C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</w:tr>
      <w:tr w:rsidR="00DE1E2C" w:rsidRPr="00E03272" w:rsidTr="00EB05F6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E2C" w:rsidRPr="00E03272" w:rsidRDefault="00DE1E2C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E2C" w:rsidRPr="00E03272" w:rsidRDefault="00DE1E2C" w:rsidP="00A95C41">
            <w:pPr>
              <w:spacing w:after="0" w:line="0" w:lineRule="atLeast"/>
              <w:rPr>
                <w:rStyle w:val="FontStyle59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Формулировка темы, целей, задач. Формулировка гипотезы, предмета и объекта исследования. Выбор методов, составление плана работы. Определение источников информации.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DE1E2C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F0F96" w:rsidRPr="00E03272" w:rsidTr="00EB05F6"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F3C17" w:rsidRPr="00E03272" w:rsidRDefault="00CF3C17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</w:t>
            </w:r>
          </w:p>
          <w:p w:rsidR="002F0F96" w:rsidRPr="00E03272" w:rsidRDefault="002F0F96" w:rsidP="00A95C41">
            <w:pPr>
              <w:spacing w:after="0" w:line="0" w:lineRule="atLeast"/>
              <w:ind w:right="-116"/>
              <w:rPr>
                <w:rStyle w:val="FontStyle59"/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Сбор и систематизация полученной информации</w:t>
            </w:r>
          </w:p>
          <w:p w:rsidR="00CC217F" w:rsidRPr="00E03272" w:rsidRDefault="00CC217F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(</w:t>
            </w:r>
            <w:r w:rsidR="00FD1DD3" w:rsidRPr="00E03272">
              <w:rPr>
                <w:rStyle w:val="FontStyle59"/>
                <w:b/>
                <w:sz w:val="22"/>
                <w:szCs w:val="22"/>
              </w:rPr>
              <w:t>11</w:t>
            </w:r>
            <w:r w:rsidRPr="00E03272">
              <w:rPr>
                <w:rStyle w:val="FontStyle59"/>
                <w:b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0F96" w:rsidRPr="00E03272" w:rsidRDefault="002F0F96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</w:t>
            </w:r>
            <w:r w:rsidR="00CF3C17" w:rsidRPr="00E03272">
              <w:rPr>
                <w:rStyle w:val="FontStyle59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0F96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0F96" w:rsidRPr="00E03272" w:rsidRDefault="002F0F96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</w:tr>
      <w:tr w:rsidR="002F0F96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0F96" w:rsidRPr="00E03272" w:rsidRDefault="002F0F96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1DD3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7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="00CF3C17" w:rsidRPr="00E03272">
              <w:rPr>
                <w:rFonts w:ascii="Times New Roman" w:eastAsia="Times New Roman" w:hAnsi="Times New Roman" w:cs="Times New Roman"/>
                <w:lang w:eastAsia="ru-RU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  <w:p w:rsidR="002F0F96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8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актуальности темы и целевой аудитории</w:t>
            </w:r>
          </w:p>
          <w:p w:rsidR="002F0F96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9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9E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положитель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эффектов от реализации проекта/исследования</w:t>
            </w:r>
          </w:p>
          <w:p w:rsidR="002F0F96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10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рисков при реализации проекта/исследования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0F96" w:rsidRPr="00E03272" w:rsidRDefault="00FD1DD3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0F96" w:rsidRPr="00E03272" w:rsidRDefault="002F0F96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2354D" w:rsidRPr="00E03272" w:rsidTr="00EB05F6">
        <w:trPr>
          <w:trHeight w:val="4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54D" w:rsidRPr="00E03272" w:rsidRDefault="0022354D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6.</w:t>
            </w:r>
          </w:p>
          <w:p w:rsidR="0022354D" w:rsidRPr="00E03272" w:rsidRDefault="0022354D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Обработка полученного материала</w:t>
            </w:r>
          </w:p>
          <w:p w:rsidR="00CC217F" w:rsidRPr="00E03272" w:rsidRDefault="00CC217F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="00FD1DD3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354D" w:rsidRPr="00E03272" w:rsidRDefault="0022354D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54D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54D" w:rsidRPr="00E03272" w:rsidRDefault="0022354D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</w:tr>
      <w:tr w:rsidR="0022354D" w:rsidRPr="00E03272" w:rsidTr="00EB05F6">
        <w:trPr>
          <w:trHeight w:val="1932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54D" w:rsidRPr="00E03272" w:rsidRDefault="0022354D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354D" w:rsidRPr="00E03272" w:rsidRDefault="0022354D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Практическая работа № 11 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Обработка полученного материала в соответствии с целями и задачами.</w:t>
            </w:r>
            <w:r w:rsidR="004C5A6C"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  <w:p w:rsidR="0022354D" w:rsidRPr="00E03272" w:rsidRDefault="0022354D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Практическая работа № 12 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результатов работы</w:t>
            </w:r>
            <w:r w:rsidR="00AC4686" w:rsidRPr="00E032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C5A6C"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Формулирование выводов (цель-результат)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54D" w:rsidRPr="00E03272" w:rsidRDefault="00FD1DD3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54D" w:rsidRPr="00E03272" w:rsidRDefault="0022354D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16085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7.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Оформление проектной/исследовательской работы</w:t>
            </w:r>
          </w:p>
          <w:p w:rsidR="00CC217F" w:rsidRPr="00E03272" w:rsidRDefault="00CC217F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</w:t>
            </w:r>
            <w:r w:rsidR="00FD1DD3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Редактирование текста и оформления работы, проектного продукта. 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Обсуждение </w:t>
            </w:r>
            <w:proofErr w:type="gramStart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способов оформления конечных результатов индивидуального проекта / исследования</w:t>
            </w:r>
            <w:proofErr w:type="gramEnd"/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Технология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CC217F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</w:tr>
      <w:tr w:rsidR="00216085" w:rsidRPr="00E03272" w:rsidTr="00216085"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Практическое овладение научным стилем. 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FD1DD3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16085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8.</w:t>
            </w:r>
          </w:p>
          <w:p w:rsidR="00216085" w:rsidRPr="00E03272" w:rsidRDefault="00216085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Защита проекта</w:t>
            </w:r>
          </w:p>
          <w:p w:rsidR="00216085" w:rsidRPr="00E03272" w:rsidRDefault="00216085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/исследовательской работы</w:t>
            </w:r>
          </w:p>
          <w:p w:rsidR="00CC217F" w:rsidRPr="00E03272" w:rsidRDefault="00CC217F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="00FD1DD3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</w:tr>
      <w:tr w:rsidR="00216085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16085" w:rsidRPr="00E03272" w:rsidTr="00EB05F6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Защита реализации проекта/исследования  по плану (примерному):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1. Тема и краткое описание сути проекта</w:t>
            </w:r>
            <w:r w:rsidRPr="00E03272">
              <w:rPr>
                <w:rFonts w:ascii="Times New Roman" w:hAnsi="Times New Roman" w:cs="Times New Roman"/>
              </w:rPr>
              <w:t>/исследования</w:t>
            </w: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2. Актуальность.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3. Положительные эффекты от реализации, которые получат как сам автор, так и другие люди.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5. Ход реализации.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 xml:space="preserve">6. Риски реализации проекта и сложности, которые </w:t>
            </w:r>
            <w:proofErr w:type="gramStart"/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обучающемуся</w:t>
            </w:r>
            <w:proofErr w:type="gramEnd"/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 xml:space="preserve"> удалось преодолеть в ходе его реализации.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17F" w:rsidRPr="00E03272" w:rsidRDefault="00CC217F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К.</w:t>
            </w:r>
            <w:proofErr w:type="gramStart"/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216085" w:rsidRPr="00E03272" w:rsidTr="00EB05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9.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Подведение итогов</w:t>
            </w:r>
            <w:r w:rsidR="00B267D0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</w:t>
            </w:r>
            <w:r w:rsidR="00CC217F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272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E03272">
              <w:rPr>
                <w:rFonts w:ascii="Times New Roman" w:eastAsia="Calibri" w:hAnsi="Times New Roman" w:cs="Times New Roman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</w:p>
        </w:tc>
      </w:tr>
      <w:tr w:rsidR="005D5144" w:rsidRPr="00E03272" w:rsidTr="00013B5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5144" w:rsidRPr="00E03272" w:rsidRDefault="005D5144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5144" w:rsidRPr="00E03272" w:rsidRDefault="005D5144" w:rsidP="00A95C41">
            <w:pPr>
              <w:spacing w:after="0" w:line="240" w:lineRule="auto"/>
              <w:ind w:left="309"/>
              <w:jc w:val="both"/>
              <w:rPr>
                <w:rStyle w:val="FontStyle59"/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 xml:space="preserve">- аудиторные часы: </w:t>
            </w:r>
          </w:p>
          <w:p w:rsidR="005D5144" w:rsidRPr="00E03272" w:rsidRDefault="005D5144" w:rsidP="00A95C41">
            <w:pPr>
              <w:spacing w:after="0" w:line="240" w:lineRule="auto"/>
              <w:ind w:left="309"/>
              <w:jc w:val="both"/>
              <w:rPr>
                <w:rStyle w:val="FontStyle59"/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 xml:space="preserve">-самостоятельная работа: </w:t>
            </w:r>
          </w:p>
          <w:p w:rsidR="005D5144" w:rsidRPr="00E03272" w:rsidRDefault="005D5144" w:rsidP="00A95C41">
            <w:pPr>
              <w:spacing w:after="0" w:line="240" w:lineRule="auto"/>
              <w:ind w:left="309"/>
              <w:jc w:val="both"/>
              <w:rPr>
                <w:rStyle w:val="FontStyle59"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- общее количество часов: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144" w:rsidRPr="00E03272" w:rsidRDefault="00EB7DF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  <w:p w:rsidR="005D5144" w:rsidRPr="00E03272" w:rsidRDefault="00EB7DF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50</w:t>
            </w:r>
          </w:p>
          <w:p w:rsidR="005D5144" w:rsidRPr="00E03272" w:rsidRDefault="005D5144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6</w:t>
            </w:r>
            <w:r w:rsidR="00B267D0" w:rsidRPr="00E0327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9</w:t>
            </w:r>
          </w:p>
        </w:tc>
      </w:tr>
    </w:tbl>
    <w:p w:rsidR="002C020D" w:rsidRPr="00E03272" w:rsidRDefault="002C020D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rStyle w:val="FontStyle72"/>
          <w:b/>
          <w:sz w:val="22"/>
          <w:szCs w:val="22"/>
        </w:rPr>
        <w:t>Учебно-тематическое планирование 10 класс</w:t>
      </w: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1277"/>
        <w:gridCol w:w="1417"/>
        <w:gridCol w:w="1701"/>
      </w:tblGrid>
      <w:tr w:rsidR="00A00240" w:rsidRPr="00E03272" w:rsidTr="00B267D0"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часов</w:t>
            </w:r>
          </w:p>
        </w:tc>
      </w:tr>
      <w:tr w:rsidR="00A00240" w:rsidRPr="00E03272" w:rsidTr="00B267D0"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A00240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left="-116" w:right="-1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Аудиторные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A00240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Самостоятель-ная</w:t>
            </w:r>
            <w:proofErr w:type="spellEnd"/>
            <w:proofErr w:type="gramEnd"/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Основные понятия  проектной и исследовательской деятельности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Этапы работы над проектом, учебным исследованием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Алгоритм работы с литературой и ресурсами Интернета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Индивидуальное проектирование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Pr="00E03272">
              <w:rPr>
                <w:rStyle w:val="FontStyle59"/>
                <w:sz w:val="22"/>
                <w:szCs w:val="22"/>
              </w:rPr>
              <w:t>Сбор и систематизация полученной информации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75CE" w:rsidRPr="00E032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275CE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5CE" w:rsidRPr="00E03272" w:rsidRDefault="002275CE" w:rsidP="00A95C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Резерв.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75CE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5CE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75CE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275CE" w:rsidRPr="00E032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rStyle w:val="FontStyle72"/>
          <w:b/>
          <w:sz w:val="22"/>
          <w:szCs w:val="22"/>
        </w:rPr>
        <w:t>Учебно-тематическое планирование 11 класс</w:t>
      </w: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4"/>
        <w:gridCol w:w="1560"/>
        <w:gridCol w:w="1417"/>
        <w:gridCol w:w="1701"/>
      </w:tblGrid>
      <w:tr w:rsidR="00A00240" w:rsidRPr="00E03272" w:rsidTr="00B267D0"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часов</w:t>
            </w:r>
          </w:p>
        </w:tc>
      </w:tr>
      <w:tr w:rsidR="00A00240" w:rsidRPr="00E03272" w:rsidTr="00B267D0">
        <w:tc>
          <w:tcPr>
            <w:tcW w:w="5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A00240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left="-116" w:right="-1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Аудиторные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E03272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</w:t>
            </w:r>
            <w:r w:rsidR="00A00240" w:rsidRPr="00E03272">
              <w:rPr>
                <w:rFonts w:ascii="Times New Roman" w:eastAsia="Times New Roman" w:hAnsi="Times New Roman" w:cs="Times New Roman"/>
                <w:lang w:eastAsia="ru-RU"/>
              </w:rPr>
              <w:t>ная работа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Обработка полученного материала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Оформление проектной/исследовательской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Защита проекта /исследовательской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 Подведение итогов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267D0"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</w:tbl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B267D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b/>
          <w:bCs/>
          <w:color w:val="000000"/>
          <w:sz w:val="22"/>
          <w:szCs w:val="22"/>
        </w:rPr>
        <w:t>Тематическое планирование курса 10 класс</w:t>
      </w: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Style w:val="a4"/>
        <w:tblW w:w="10632" w:type="dxa"/>
        <w:tblInd w:w="108" w:type="dxa"/>
        <w:tblLook w:val="04A0"/>
      </w:tblPr>
      <w:tblGrid>
        <w:gridCol w:w="1134"/>
        <w:gridCol w:w="6804"/>
        <w:gridCol w:w="919"/>
        <w:gridCol w:w="1775"/>
      </w:tblGrid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№</w:t>
            </w:r>
          </w:p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0327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03272">
              <w:rPr>
                <w:b/>
                <w:sz w:val="22"/>
                <w:szCs w:val="22"/>
              </w:rPr>
              <w:t>/</w:t>
            </w:r>
            <w:proofErr w:type="spellStart"/>
            <w:r w:rsidRPr="00E0327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Кол-во</w:t>
            </w:r>
          </w:p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775" w:type="dxa"/>
          </w:tcPr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Домашнее задание</w:t>
            </w:r>
          </w:p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1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A00240" w:rsidRPr="00E03272" w:rsidRDefault="00FD0E3F" w:rsidP="00A95C41">
            <w:pPr>
              <w:spacing w:after="4" w:line="236" w:lineRule="auto"/>
              <w:ind w:right="66"/>
              <w:rPr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03272">
              <w:rPr>
                <w:b/>
                <w:bCs/>
                <w:color w:val="000000"/>
                <w:sz w:val="22"/>
                <w:szCs w:val="22"/>
              </w:rPr>
              <w:t>Основные понятия  проектной и исследов</w:t>
            </w:r>
            <w:r w:rsidR="00E03272">
              <w:rPr>
                <w:b/>
                <w:bCs/>
                <w:color w:val="000000"/>
                <w:sz w:val="22"/>
                <w:szCs w:val="22"/>
              </w:rPr>
              <w:t xml:space="preserve">ательской </w:t>
            </w:r>
            <w:r w:rsidRPr="00E03272">
              <w:rPr>
                <w:b/>
                <w:bCs/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Введение. Особенности проектной и исследовательской деятельности. Основные требования к исследованию. Виды </w:t>
            </w:r>
            <w:proofErr w:type="gramStart"/>
            <w:r w:rsidRPr="00E03272">
              <w:rPr>
                <w:rFonts w:eastAsia="Times New Roman"/>
                <w:color w:val="000000"/>
                <w:sz w:val="22"/>
                <w:szCs w:val="22"/>
              </w:rPr>
              <w:t>индивидуальных проектов</w:t>
            </w:r>
            <w:proofErr w:type="gramEnd"/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. Основные технологические подходы. Особенности </w:t>
            </w:r>
            <w:proofErr w:type="spellStart"/>
            <w:r w:rsidRPr="00E03272">
              <w:rPr>
                <w:rFonts w:eastAsia="Times New Roman"/>
                <w:color w:val="000000"/>
                <w:sz w:val="22"/>
                <w:szCs w:val="22"/>
              </w:rPr>
              <w:t>монопроекта</w:t>
            </w:r>
            <w:proofErr w:type="spellEnd"/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03272">
              <w:rPr>
                <w:rFonts w:eastAsia="Times New Roman"/>
                <w:color w:val="000000"/>
                <w:sz w:val="22"/>
                <w:szCs w:val="22"/>
              </w:rPr>
              <w:t>межпредметного</w:t>
            </w:r>
            <w:proofErr w:type="spellEnd"/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 проекта.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2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Этапы работы над проектом, учебным исследованием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Определение темы проекта/исследования. Этапы работы над проектом/исследованием.  Методы исследования. Технология составления плана работы. Определение цели, задач проекта, методов. Выбор темы </w:t>
            </w:r>
            <w:proofErr w:type="gramStart"/>
            <w:r w:rsidRPr="00E03272">
              <w:rPr>
                <w:rFonts w:eastAsia="Times New Roman"/>
                <w:color w:val="000000"/>
                <w:sz w:val="22"/>
                <w:szCs w:val="22"/>
              </w:rPr>
              <w:t>индивидуального проекта</w:t>
            </w:r>
            <w:proofErr w:type="gramEnd"/>
            <w:r w:rsidRPr="00E03272">
              <w:rPr>
                <w:rFonts w:eastAsia="Times New Roman"/>
                <w:color w:val="000000"/>
                <w:sz w:val="22"/>
                <w:szCs w:val="22"/>
              </w:rPr>
              <w:t>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1.</w:t>
            </w:r>
            <w:r w:rsidRPr="00E03272">
              <w:rPr>
                <w:color w:val="333333"/>
                <w:sz w:val="22"/>
                <w:szCs w:val="22"/>
              </w:rPr>
              <w:t> Формулирование темы, определение актуальности темы, проблемы.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2. </w:t>
            </w:r>
            <w:r w:rsidRPr="00E03272">
              <w:rPr>
                <w:color w:val="333333"/>
                <w:sz w:val="22"/>
                <w:szCs w:val="22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2. </w:t>
            </w:r>
            <w:r w:rsidRPr="00E03272">
              <w:rPr>
                <w:color w:val="333333"/>
                <w:sz w:val="22"/>
                <w:szCs w:val="22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3. </w:t>
            </w:r>
            <w:r w:rsidRPr="00E03272">
              <w:rPr>
                <w:rFonts w:eastAsia="Times New Roman"/>
                <w:color w:val="333333"/>
                <w:sz w:val="22"/>
                <w:szCs w:val="22"/>
              </w:rPr>
              <w:t>Составление плана работы.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3. </w:t>
            </w:r>
            <w:r w:rsidRPr="00E03272">
              <w:rPr>
                <w:rFonts w:eastAsia="Times New Roman"/>
                <w:color w:val="333333"/>
                <w:sz w:val="22"/>
                <w:szCs w:val="22"/>
              </w:rPr>
              <w:t>Составление плана работы.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Раздел 3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Алгоритм работы с литературой и с ресурсами Интернета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color w:val="000000"/>
                <w:sz w:val="22"/>
                <w:szCs w:val="22"/>
              </w:rPr>
              <w:t>Алгоритм работы с литературой. 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</w:t>
            </w:r>
            <w:proofErr w:type="spellStart"/>
            <w:r w:rsidRPr="00E03272">
              <w:rPr>
                <w:rFonts w:eastAsia="Times New Roman"/>
                <w:color w:val="000000"/>
                <w:sz w:val="22"/>
                <w:szCs w:val="22"/>
              </w:rPr>
              <w:t>антиплагиат</w:t>
            </w:r>
            <w:proofErr w:type="spellEnd"/>
            <w:r w:rsidRPr="00E03272">
              <w:rPr>
                <w:rFonts w:eastAsia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4.</w:t>
            </w:r>
            <w:r w:rsidRPr="00E03272">
              <w:rPr>
                <w:color w:val="333333"/>
                <w:sz w:val="22"/>
                <w:szCs w:val="22"/>
              </w:rPr>
              <w:t> Работа с каталогами и поисковыми системами.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4.</w:t>
            </w:r>
            <w:r w:rsidRPr="00E03272">
              <w:rPr>
                <w:color w:val="333333"/>
                <w:sz w:val="22"/>
                <w:szCs w:val="22"/>
              </w:rPr>
              <w:t> Работа с каталогами и поисковыми системами.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ind w:right="-116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5. </w:t>
            </w:r>
            <w:r w:rsidRPr="00E03272">
              <w:rPr>
                <w:color w:val="000000"/>
                <w:sz w:val="22"/>
                <w:szCs w:val="22"/>
              </w:rPr>
              <w:t>Работа в библиотеке: работа в тематическом каталоге.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ind w:right="-116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5. </w:t>
            </w:r>
            <w:r w:rsidRPr="00E03272">
              <w:rPr>
                <w:color w:val="000000"/>
                <w:sz w:val="22"/>
                <w:szCs w:val="22"/>
              </w:rPr>
              <w:t>Работа в библиотеке: работа в тематическом каталоге.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6. 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>Подбор материалов по теме проекта/исследования.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6. 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>Подбор материалов по теме проекта/исследования.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4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Индивидуальное проектирование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 xml:space="preserve">Помощь и коррекция в определении темы, целей, задач, гипотезы, предмета и объекта исследования </w:t>
            </w:r>
            <w:proofErr w:type="spellStart"/>
            <w:proofErr w:type="gramStart"/>
            <w:r w:rsidRPr="00E03272">
              <w:rPr>
                <w:rStyle w:val="FontStyle59"/>
                <w:sz w:val="22"/>
                <w:szCs w:val="22"/>
              </w:rPr>
              <w:t>исследования</w:t>
            </w:r>
            <w:proofErr w:type="spellEnd"/>
            <w:proofErr w:type="gramEnd"/>
            <w:r w:rsidRPr="00E03272">
              <w:rPr>
                <w:rStyle w:val="FontStyle59"/>
                <w:sz w:val="22"/>
                <w:szCs w:val="22"/>
              </w:rPr>
              <w:t>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Коррекция плана работы и списка информационных источников.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Формулировка темы, целей, задач.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tabs>
                <w:tab w:val="left" w:pos="1125"/>
              </w:tabs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Формулировка гипотезы, предмета и объекта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Выбор методов, составление плана работы.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Определение источников информации.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Определение источников информации.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rPr>
          <w:trHeight w:val="238"/>
        </w:trPr>
        <w:tc>
          <w:tcPr>
            <w:tcW w:w="1134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Раздел 5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spacing w:line="0" w:lineRule="atLeast"/>
              <w:ind w:right="-116"/>
              <w:rPr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Сбор и систематизация полученной информации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7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03272">
              <w:rPr>
                <w:sz w:val="22"/>
                <w:szCs w:val="22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7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03272">
              <w:rPr>
                <w:sz w:val="22"/>
                <w:szCs w:val="22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8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актуальности темы и </w:t>
            </w:r>
            <w:r w:rsidRPr="00E03272">
              <w:rPr>
                <w:color w:val="000000"/>
                <w:sz w:val="22"/>
                <w:szCs w:val="22"/>
              </w:rPr>
              <w:lastRenderedPageBreak/>
              <w:t>целевой аудитории.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Продолжить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8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актуальности темы и целевой аудитории.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9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положительных эффектов от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9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положительных эффектов от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color w:val="000000"/>
                <w:sz w:val="22"/>
                <w:szCs w:val="22"/>
              </w:rPr>
              <w:t>Практическая работа № 10</w:t>
            </w:r>
            <w:r w:rsidR="00E03272">
              <w:rPr>
                <w:rFonts w:eastAsia="Times New Roman"/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 Определение рисков при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color w:val="000000"/>
                <w:sz w:val="22"/>
                <w:szCs w:val="22"/>
              </w:rPr>
              <w:t>Практическая работа № 10</w:t>
            </w:r>
            <w:r w:rsidR="00E03272">
              <w:rPr>
                <w:rFonts w:eastAsia="Times New Roman"/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 Определение рисков при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Резерв.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B267D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b/>
          <w:bCs/>
          <w:color w:val="000000"/>
          <w:sz w:val="22"/>
          <w:szCs w:val="22"/>
        </w:rPr>
        <w:t>Тематическое планирование курса 11 класс</w:t>
      </w: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Style w:val="a4"/>
        <w:tblW w:w="10632" w:type="dxa"/>
        <w:tblInd w:w="108" w:type="dxa"/>
        <w:tblLook w:val="04A0"/>
      </w:tblPr>
      <w:tblGrid>
        <w:gridCol w:w="1134"/>
        <w:gridCol w:w="6379"/>
        <w:gridCol w:w="1276"/>
        <w:gridCol w:w="1843"/>
      </w:tblGrid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№</w:t>
            </w:r>
          </w:p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53EB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53EB5">
              <w:rPr>
                <w:b/>
                <w:sz w:val="22"/>
                <w:szCs w:val="22"/>
              </w:rPr>
              <w:t>/</w:t>
            </w:r>
            <w:proofErr w:type="spellStart"/>
            <w:r w:rsidRPr="00753EB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379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76" w:type="dxa"/>
          </w:tcPr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Кол-во</w:t>
            </w:r>
          </w:p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843" w:type="dxa"/>
          </w:tcPr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B267D0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B267D0" w:rsidRPr="00753EB5" w:rsidRDefault="00E03272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6.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B267D0" w:rsidRPr="00753EB5" w:rsidRDefault="00E03272" w:rsidP="00A95C41">
            <w:pPr>
              <w:rPr>
                <w:b/>
                <w:color w:val="000000"/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>Обработка полученного материала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Оказание помощи в обработке полученного материала.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Оказание помощи в обработке полученного материала.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E03272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7.</w:t>
            </w:r>
          </w:p>
          <w:p w:rsidR="00E03272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rPr>
                <w:b/>
                <w:color w:val="000000"/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>Оформление проектной/исследовательской работы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Редактирование текста и оформления работы, проектного продукта.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 xml:space="preserve">Обсуждение </w:t>
            </w:r>
            <w:proofErr w:type="gramStart"/>
            <w:r w:rsidRPr="00753EB5">
              <w:rPr>
                <w:rFonts w:eastAsia="Times New Roman"/>
                <w:color w:val="000000"/>
                <w:sz w:val="22"/>
                <w:szCs w:val="22"/>
              </w:rPr>
              <w:t>способов оформления конечных результатов индивидуального проекта / исследования</w:t>
            </w:r>
            <w:proofErr w:type="gramEnd"/>
            <w:r w:rsidRPr="00753EB5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tabs>
                <w:tab w:val="left" w:pos="1065"/>
              </w:tabs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Технология презентации.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Практическое овладение научным стилем.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Практическое овладение научным стилем.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Практическое овладение научным стилем.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 xml:space="preserve">Продолжить </w:t>
            </w:r>
            <w:r w:rsidRPr="00753EB5">
              <w:rPr>
                <w:bCs/>
                <w:color w:val="000000"/>
                <w:sz w:val="22"/>
                <w:szCs w:val="22"/>
              </w:rPr>
              <w:lastRenderedPageBreak/>
              <w:t>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753EB5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8.</w:t>
            </w:r>
          </w:p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ind w:right="-116"/>
              <w:rPr>
                <w:b/>
                <w:color w:val="000000"/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>Защита проекта/исследовательской работы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9" w:type="dxa"/>
          </w:tcPr>
          <w:p w:rsidR="00753EB5" w:rsidRPr="00753EB5" w:rsidRDefault="00753EB5" w:rsidP="00A95C41">
            <w:pPr>
              <w:rPr>
                <w:sz w:val="22"/>
                <w:szCs w:val="22"/>
              </w:rPr>
            </w:pPr>
            <w:r w:rsidRPr="00753EB5">
              <w:rPr>
                <w:sz w:val="22"/>
                <w:szCs w:val="22"/>
              </w:rPr>
              <w:t>Защита реализации проекта/исследования  по плану (примерному).</w:t>
            </w:r>
          </w:p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753EB5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9.</w:t>
            </w:r>
          </w:p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Подведение итогов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753EB5">
              <w:rPr>
                <w:rFonts w:eastAsia="Calibri"/>
                <w:sz w:val="22"/>
                <w:szCs w:val="22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753EB5">
              <w:rPr>
                <w:rFonts w:eastAsia="Calibri"/>
                <w:sz w:val="22"/>
                <w:szCs w:val="22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55690" w:rsidRPr="00E03272" w:rsidRDefault="00155690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55690" w:rsidRPr="00E03272" w:rsidRDefault="00155690" w:rsidP="00A95C41">
      <w:pPr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Информационное обеспечение для учащихся и </w:t>
      </w:r>
      <w:proofErr w:type="spellStart"/>
      <w:r w:rsidRPr="00E03272">
        <w:rPr>
          <w:rFonts w:ascii="Times New Roman" w:hAnsi="Times New Roman" w:cs="Times New Roman"/>
          <w:b/>
        </w:rPr>
        <w:t>учителей-тьютеров</w:t>
      </w:r>
      <w:proofErr w:type="spellEnd"/>
      <w:r w:rsidRPr="00E03272">
        <w:rPr>
          <w:rFonts w:ascii="Times New Roman" w:hAnsi="Times New Roman" w:cs="Times New Roman"/>
          <w:b/>
        </w:rPr>
        <w:t>:</w:t>
      </w:r>
    </w:p>
    <w:p w:rsidR="00155690" w:rsidRPr="00E03272" w:rsidRDefault="00155690" w:rsidP="00A95C41">
      <w:pPr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:rsidR="00155690" w:rsidRPr="00E03272" w:rsidRDefault="00C923F5" w:rsidP="00A95C41">
      <w:pPr>
        <w:pStyle w:val="a8"/>
        <w:numPr>
          <w:ilvl w:val="0"/>
          <w:numId w:val="42"/>
        </w:numPr>
        <w:shd w:val="clear" w:color="auto" w:fill="FFFFFF"/>
        <w:spacing w:after="0" w:line="20" w:lineRule="atLeast"/>
        <w:ind w:firstLine="0"/>
        <w:textAlignment w:val="top"/>
        <w:rPr>
          <w:rFonts w:ascii="Times New Roman" w:eastAsia="Times New Roman" w:hAnsi="Times New Roman" w:cs="Times New Roman"/>
        </w:rPr>
      </w:pPr>
      <w:hyperlink r:id="rId8" w:tgtFrame="_blank" w:history="1">
        <w:r w:rsidR="00155690" w:rsidRPr="00E03272">
          <w:rPr>
            <w:rFonts w:ascii="Times New Roman" w:eastAsia="Times New Roman" w:hAnsi="Times New Roman" w:cs="Times New Roman"/>
          </w:rPr>
          <w:t>sh9jarcevo.edusite.ru</w:t>
        </w:r>
      </w:hyperlink>
      <w:r w:rsidR="00155690" w:rsidRPr="00E03272">
        <w:rPr>
          <w:rFonts w:ascii="Times New Roman" w:eastAsia="Times New Roman" w:hAnsi="Times New Roman" w:cs="Times New Roman"/>
        </w:rPr>
        <w:t xml:space="preserve"> (Раздел «Образование», подраздел «</w:t>
      </w:r>
      <w:proofErr w:type="gramStart"/>
      <w:r w:rsidR="00155690" w:rsidRPr="00E03272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="00155690" w:rsidRPr="00E03272">
        <w:rPr>
          <w:rFonts w:ascii="Times New Roman" w:eastAsia="Times New Roman" w:hAnsi="Times New Roman" w:cs="Times New Roman"/>
        </w:rPr>
        <w:t>»)</w:t>
      </w:r>
    </w:p>
    <w:p w:rsidR="00155690" w:rsidRPr="00E03272" w:rsidRDefault="00155690" w:rsidP="00A95C41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</w:rPr>
      </w:pPr>
    </w:p>
    <w:p w:rsidR="00155690" w:rsidRPr="00E03272" w:rsidRDefault="00155690" w:rsidP="00A95C41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</w:rPr>
      </w:pPr>
      <w:r w:rsidRPr="00E03272">
        <w:rPr>
          <w:rFonts w:ascii="Times New Roman" w:eastAsia="Times New Roman" w:hAnsi="Times New Roman" w:cs="Times New Roman"/>
          <w:b/>
        </w:rPr>
        <w:t xml:space="preserve">Информационное обеспечение для </w:t>
      </w:r>
      <w:proofErr w:type="spellStart"/>
      <w:r w:rsidRPr="00E03272">
        <w:rPr>
          <w:rFonts w:ascii="Times New Roman" w:eastAsia="Times New Roman" w:hAnsi="Times New Roman" w:cs="Times New Roman"/>
          <w:b/>
        </w:rPr>
        <w:t>учителя-тьютера</w:t>
      </w:r>
      <w:proofErr w:type="spellEnd"/>
      <w:r w:rsidRPr="00E03272">
        <w:rPr>
          <w:rFonts w:ascii="Times New Roman" w:eastAsia="Times New Roman" w:hAnsi="Times New Roman" w:cs="Times New Roman"/>
          <w:b/>
        </w:rPr>
        <w:t>:</w:t>
      </w:r>
    </w:p>
    <w:p w:rsidR="00155690" w:rsidRPr="00E03272" w:rsidRDefault="00155690" w:rsidP="00A95C41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</w:rPr>
      </w:pPr>
    </w:p>
    <w:p w:rsidR="00155690" w:rsidRPr="00E03272" w:rsidRDefault="00155690" w:rsidP="00A95C41">
      <w:pPr>
        <w:pStyle w:val="a8"/>
        <w:numPr>
          <w:ilvl w:val="0"/>
          <w:numId w:val="43"/>
        </w:numPr>
        <w:shd w:val="clear" w:color="auto" w:fill="FFFFFF"/>
        <w:spacing w:after="0" w:line="255" w:lineRule="atLeast"/>
        <w:ind w:firstLine="0"/>
        <w:textAlignment w:val="top"/>
        <w:rPr>
          <w:rFonts w:ascii="Times New Roman" w:eastAsia="Times New Roman" w:hAnsi="Times New Roman" w:cs="Times New Roman"/>
        </w:rPr>
      </w:pPr>
      <w:r w:rsidRPr="00E03272">
        <w:rPr>
          <w:rFonts w:ascii="Times New Roman" w:eastAsia="Times New Roman" w:hAnsi="Times New Roman" w:cs="Times New Roman"/>
        </w:rPr>
        <w:t>Формирование универсальных учебных действий в основной и средней школе: от действия к мысли.// Система заданий</w:t>
      </w:r>
      <w:proofErr w:type="gramStart"/>
      <w:r w:rsidRPr="00E03272">
        <w:rPr>
          <w:rFonts w:ascii="Times New Roman" w:eastAsia="Times New Roman" w:hAnsi="Times New Roman" w:cs="Times New Roman"/>
        </w:rPr>
        <w:t>// П</w:t>
      </w:r>
      <w:proofErr w:type="gramEnd"/>
      <w:r w:rsidRPr="00E03272">
        <w:rPr>
          <w:rFonts w:ascii="Times New Roman" w:eastAsia="Times New Roman" w:hAnsi="Times New Roman" w:cs="Times New Roman"/>
        </w:rPr>
        <w:t xml:space="preserve">од ред.А.Г. </w:t>
      </w:r>
      <w:proofErr w:type="spellStart"/>
      <w:r w:rsidRPr="00E03272">
        <w:rPr>
          <w:rFonts w:ascii="Times New Roman" w:eastAsia="Times New Roman" w:hAnsi="Times New Roman" w:cs="Times New Roman"/>
        </w:rPr>
        <w:t>Асмолова</w:t>
      </w:r>
      <w:proofErr w:type="spellEnd"/>
      <w:r w:rsidRPr="00E03272">
        <w:rPr>
          <w:rFonts w:ascii="Times New Roman" w:eastAsia="Times New Roman" w:hAnsi="Times New Roman" w:cs="Times New Roman"/>
        </w:rPr>
        <w:t>. – М.: Пр</w:t>
      </w:r>
      <w:r w:rsidR="00E03272">
        <w:rPr>
          <w:rFonts w:ascii="Times New Roman" w:eastAsia="Times New Roman" w:hAnsi="Times New Roman" w:cs="Times New Roman"/>
        </w:rPr>
        <w:t>о</w:t>
      </w:r>
      <w:r w:rsidRPr="00E03272">
        <w:rPr>
          <w:rFonts w:ascii="Times New Roman" w:eastAsia="Times New Roman" w:hAnsi="Times New Roman" w:cs="Times New Roman"/>
        </w:rPr>
        <w:t>свещение, 2011, с.159</w:t>
      </w:r>
      <w:r w:rsidR="00E03272">
        <w:rPr>
          <w:rFonts w:ascii="Times New Roman" w:eastAsia="Times New Roman" w:hAnsi="Times New Roman" w:cs="Times New Roman"/>
        </w:rPr>
        <w:t>.</w:t>
      </w: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bookmarkStart w:id="0" w:name="_GoBack"/>
      <w:bookmarkEnd w:id="0"/>
      <w:r w:rsidRPr="00E03272">
        <w:rPr>
          <w:rStyle w:val="FontStyle72"/>
          <w:i/>
          <w:sz w:val="22"/>
          <w:szCs w:val="22"/>
        </w:rPr>
        <w:t>Приложение 1.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E03272">
        <w:rPr>
          <w:rFonts w:ascii="Times New Roman" w:hAnsi="Times New Roman" w:cs="Times New Roman"/>
          <w:b/>
        </w:rPr>
        <w:t>Ш</w:t>
      </w:r>
      <w:proofErr w:type="gramEnd"/>
      <w:r w:rsidRPr="00E03272">
        <w:rPr>
          <w:rFonts w:ascii="Times New Roman" w:hAnsi="Times New Roman" w:cs="Times New Roman"/>
          <w:b/>
        </w:rPr>
        <w:t xml:space="preserve"> К А Л А    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lastRenderedPageBreak/>
        <w:t xml:space="preserve">О </w:t>
      </w:r>
      <w:proofErr w:type="gramStart"/>
      <w:r w:rsidRPr="00E03272">
        <w:rPr>
          <w:rFonts w:ascii="Times New Roman" w:hAnsi="Times New Roman" w:cs="Times New Roman"/>
          <w:b/>
        </w:rPr>
        <w:t>Ц</w:t>
      </w:r>
      <w:proofErr w:type="gramEnd"/>
      <w:r w:rsidRPr="00E03272">
        <w:rPr>
          <w:rFonts w:ascii="Times New Roman" w:hAnsi="Times New Roman" w:cs="Times New Roman"/>
          <w:b/>
        </w:rPr>
        <w:t xml:space="preserve"> Е Н К И   </w:t>
      </w:r>
      <w:r w:rsidRPr="00E03272">
        <w:rPr>
          <w:rFonts w:ascii="Times New Roman" w:hAnsi="Times New Roman" w:cs="Times New Roman"/>
          <w:b/>
          <w:caps/>
        </w:rPr>
        <w:t xml:space="preserve">исследовательского    </w:t>
      </w:r>
      <w:r w:rsidRPr="00E03272">
        <w:rPr>
          <w:rFonts w:ascii="Times New Roman" w:hAnsi="Times New Roman" w:cs="Times New Roman"/>
          <w:b/>
        </w:rPr>
        <w:t>П Р О Е К Т А</w:t>
      </w:r>
    </w:p>
    <w:tbl>
      <w:tblPr>
        <w:tblStyle w:val="a4"/>
        <w:tblW w:w="11023" w:type="dxa"/>
        <w:tblLayout w:type="fixed"/>
        <w:tblLook w:val="04A0"/>
      </w:tblPr>
      <w:tblGrid>
        <w:gridCol w:w="4077"/>
        <w:gridCol w:w="5103"/>
        <w:gridCol w:w="851"/>
        <w:gridCol w:w="992"/>
      </w:tblGrid>
      <w:tr w:rsidR="00EB05F6" w:rsidRPr="00E03272" w:rsidTr="005D5144">
        <w:tc>
          <w:tcPr>
            <w:tcW w:w="4077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Градация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ind w:left="-108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ind w:left="-108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1. Обоснованность актуальности темы – целесообразность аргументов, подтверждающих актуальность 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proofErr w:type="gramStart"/>
            <w:r w:rsidRPr="00E03272">
              <w:rPr>
                <w:sz w:val="22"/>
                <w:szCs w:val="22"/>
              </w:rPr>
              <w:t>Обоснована</w:t>
            </w:r>
            <w:proofErr w:type="gramEnd"/>
            <w:r w:rsidRPr="00E03272">
              <w:rPr>
                <w:sz w:val="22"/>
                <w:szCs w:val="22"/>
              </w:rPr>
              <w:t>; аргументы целесообразны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Обоснована; целесообразна часть аргументов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</w:t>
            </w:r>
            <w:proofErr w:type="gramStart"/>
            <w:r w:rsidRPr="00E03272">
              <w:rPr>
                <w:sz w:val="22"/>
                <w:szCs w:val="22"/>
              </w:rPr>
              <w:t>обоснована</w:t>
            </w:r>
            <w:proofErr w:type="gramEnd"/>
            <w:r w:rsidRPr="00E03272">
              <w:rPr>
                <w:sz w:val="22"/>
                <w:szCs w:val="22"/>
              </w:rPr>
              <w:t>, аргументы отсутствуют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2. Конкретность  формулировки цели, задач, а также их соответствие теме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Конкретны, соответствуют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Неконкретны или не соответствуют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Целей  и задач нет или не соответствуют теме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3. Обоснованность выбора методики работы – обеспечивает или нет достижение цели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целесообразна, обеспечивает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сомнительна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явно нецелесообразна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4. Фундаментальность обзора – использование современных основополагающих работ по проблеме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Использованы достаточное количество источников информации  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Использовано  недостаточное количество информации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Необоснованный подбор информации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5. 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Освещена значительная часть проблемы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Проблема освещена фрагментарно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Проблема не освещена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6. Доступность методик для самостоятельного выполнения автором работы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proofErr w:type="gramStart"/>
            <w:r w:rsidRPr="00E03272">
              <w:rPr>
                <w:sz w:val="22"/>
                <w:szCs w:val="22"/>
              </w:rPr>
              <w:t>Доступны для самостоятельного выполнения</w:t>
            </w:r>
            <w:proofErr w:type="gramEnd"/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proofErr w:type="gramStart"/>
            <w:r w:rsidRPr="00E03272">
              <w:rPr>
                <w:sz w:val="22"/>
                <w:szCs w:val="22"/>
              </w:rPr>
              <w:t>Выполнимы</w:t>
            </w:r>
            <w:proofErr w:type="gramEnd"/>
            <w:r w:rsidRPr="00E03272">
              <w:rPr>
                <w:sz w:val="22"/>
                <w:szCs w:val="22"/>
              </w:rPr>
              <w:t xml:space="preserve"> под наблюдением специалиста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proofErr w:type="gramStart"/>
            <w:r w:rsidRPr="00E03272">
              <w:rPr>
                <w:sz w:val="22"/>
                <w:szCs w:val="22"/>
              </w:rPr>
              <w:t>Выполнимы</w:t>
            </w:r>
            <w:proofErr w:type="gramEnd"/>
            <w:r w:rsidRPr="00E03272">
              <w:rPr>
                <w:sz w:val="22"/>
                <w:szCs w:val="22"/>
              </w:rPr>
              <w:t xml:space="preserve"> только специалистом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7. Логичность и обоснованность эксперимента (наблюдения), обусловленность логикой изучения объекта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Эксперимент логичен и обоснован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Эксперимент частично логичен и обоснован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Эксперимент не логичен и не обоснован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8. Наглядность представления результатов (графики, гистограммы, схемы, фото и т.д.)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Использованы все необходимые способы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Использована часть способов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 только один способ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9. Дискуссионность (полемичность) обсуждения полученных результатов с разных точек зрения, позиций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Приводятся и обсуждаются разные позиции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Разные позиции приводятся без обсуждения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приводится и обсуждается одна позиция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10. Наличие собственной позиции (точки зрения) автора к изученной проблеме и  полученным результатам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Автор имеет собственную точку зрения и может ее аргументировать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Автор имеет собственную точку зрения, но не может ее аргументировать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Автор не имеет  собственной точки зрения (придерживается  чужой точки зрения)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10. Соответствие содержания выводов содержанию цели и задач, гипотезе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Соответствуют, гипотеза оценивается автором 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Соответствуют  частично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соответствуют, нет оценки гипотезы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14. Конкретность выводов и уровень обобщения 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Выводы конкретны, построены на обобщении результатов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Выводы неполные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Выводов нет, </w:t>
            </w:r>
            <w:proofErr w:type="gramStart"/>
            <w:r w:rsidRPr="00E03272">
              <w:rPr>
                <w:sz w:val="22"/>
                <w:szCs w:val="22"/>
              </w:rPr>
              <w:t>неконкретны</w:t>
            </w:r>
            <w:proofErr w:type="gramEnd"/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EB05F6">
        <w:tc>
          <w:tcPr>
            <w:tcW w:w="9180" w:type="dxa"/>
            <w:gridSpan w:val="2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</w:p>
        </w:tc>
      </w:tr>
    </w:tbl>
    <w:p w:rsidR="00143D0C" w:rsidRPr="00E03272" w:rsidRDefault="00143D0C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143D0C" w:rsidRPr="00E03272" w:rsidRDefault="00143D0C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Оценка проекта </w:t>
      </w:r>
    </w:p>
    <w:p w:rsidR="00143D0C" w:rsidRPr="00E03272" w:rsidRDefault="00143D0C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0848" w:type="dxa"/>
        <w:tblLook w:val="04A0"/>
      </w:tblPr>
      <w:tblGrid>
        <w:gridCol w:w="2838"/>
        <w:gridCol w:w="2709"/>
        <w:gridCol w:w="2710"/>
        <w:gridCol w:w="2591"/>
      </w:tblGrid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«3»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28 - 25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24 – 21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20 – 17 </w:t>
            </w:r>
          </w:p>
        </w:tc>
      </w:tr>
    </w:tbl>
    <w:p w:rsidR="00143D0C" w:rsidRPr="00E03272" w:rsidRDefault="00143D0C" w:rsidP="00A95C41">
      <w:pPr>
        <w:pStyle w:val="Style1"/>
        <w:widowControl/>
        <w:spacing w:line="240" w:lineRule="auto"/>
        <w:ind w:firstLine="0"/>
        <w:rPr>
          <w:rStyle w:val="FontStyle72"/>
          <w:i/>
          <w:sz w:val="22"/>
          <w:szCs w:val="22"/>
        </w:rPr>
      </w:pPr>
    </w:p>
    <w:p w:rsidR="00143D0C" w:rsidRPr="00E03272" w:rsidRDefault="00143D0C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43D0C" w:rsidRPr="00E03272" w:rsidRDefault="00143D0C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43D0C" w:rsidRPr="00E03272" w:rsidRDefault="00143D0C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E50863" w:rsidRPr="00E03272" w:rsidRDefault="00E50863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>Приложение 2.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E03272">
        <w:rPr>
          <w:rFonts w:ascii="Times New Roman" w:hAnsi="Times New Roman" w:cs="Times New Roman"/>
          <w:b/>
        </w:rPr>
        <w:t>Ш</w:t>
      </w:r>
      <w:proofErr w:type="gramEnd"/>
      <w:r w:rsidRPr="00E03272">
        <w:rPr>
          <w:rFonts w:ascii="Times New Roman" w:hAnsi="Times New Roman" w:cs="Times New Roman"/>
          <w:b/>
        </w:rPr>
        <w:t xml:space="preserve"> К А Л А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О </w:t>
      </w:r>
      <w:proofErr w:type="gramStart"/>
      <w:r w:rsidRPr="00E03272">
        <w:rPr>
          <w:rFonts w:ascii="Times New Roman" w:hAnsi="Times New Roman" w:cs="Times New Roman"/>
          <w:b/>
        </w:rPr>
        <w:t>Ц</w:t>
      </w:r>
      <w:proofErr w:type="gramEnd"/>
      <w:r w:rsidRPr="00E03272">
        <w:rPr>
          <w:rFonts w:ascii="Times New Roman" w:hAnsi="Times New Roman" w:cs="Times New Roman"/>
          <w:b/>
        </w:rPr>
        <w:t xml:space="preserve"> Е Н К И   ВЫСТУПЛЕНИЯ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E03272">
        <w:rPr>
          <w:rFonts w:ascii="Times New Roman" w:hAnsi="Times New Roman" w:cs="Times New Roman"/>
          <w:b/>
          <w:caps/>
        </w:rPr>
        <w:lastRenderedPageBreak/>
        <w:t xml:space="preserve">ПРИ   ЗПЩИТЕ   исследовательского    </w:t>
      </w:r>
      <w:proofErr w:type="gramStart"/>
      <w:r w:rsidRPr="00E03272">
        <w:rPr>
          <w:rFonts w:ascii="Times New Roman" w:hAnsi="Times New Roman" w:cs="Times New Roman"/>
          <w:b/>
          <w:caps/>
        </w:rPr>
        <w:t>П</w:t>
      </w:r>
      <w:proofErr w:type="gramEnd"/>
      <w:r w:rsidRPr="00E03272">
        <w:rPr>
          <w:rFonts w:ascii="Times New Roman" w:hAnsi="Times New Roman" w:cs="Times New Roman"/>
          <w:b/>
          <w:caps/>
        </w:rPr>
        <w:t xml:space="preserve"> Р О Е К Т А</w:t>
      </w:r>
    </w:p>
    <w:tbl>
      <w:tblPr>
        <w:tblStyle w:val="a4"/>
        <w:tblW w:w="10907" w:type="dxa"/>
        <w:tblLook w:val="04A0"/>
      </w:tblPr>
      <w:tblGrid>
        <w:gridCol w:w="3758"/>
        <w:gridCol w:w="5154"/>
        <w:gridCol w:w="951"/>
        <w:gridCol w:w="1044"/>
      </w:tblGrid>
      <w:tr w:rsidR="00EB05F6" w:rsidRPr="00E03272" w:rsidTr="00A23C2B">
        <w:tc>
          <w:tcPr>
            <w:tcW w:w="372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Градация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Соответствует полностью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Соответствует не в полном объеме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соответствуют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2.Структурированност</w:t>
            </w:r>
            <w:proofErr w:type="gramStart"/>
            <w:r w:rsidRPr="00E03272">
              <w:rPr>
                <w:sz w:val="22"/>
                <w:szCs w:val="22"/>
              </w:rPr>
              <w:t>ь(</w:t>
            </w:r>
            <w:proofErr w:type="gramEnd"/>
            <w:r w:rsidRPr="00E03272">
              <w:rPr>
                <w:sz w:val="22"/>
                <w:szCs w:val="22"/>
              </w:rPr>
              <w:t>организация) сообщения, которая обеспечивает понимание его содержания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Структурировано, обеспечивает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Частично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структурировано, не обеспечивает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3. Культура выступления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Рассказ, обращённый к аудитории рассказ без обращения к тексту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Рассказ с частым обращением тексту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Чтение с листа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4. Доступность сообщения о содержании проекта, его целях, задачах, методах и результатах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Доступно без уточняющих вопросов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Доступно с уточняющими вопросами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Недоступно с уточняющими вопросами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5. Целесообразность наглядности и уровень её использования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Целесообразна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Частично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Нецелесообразна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6. Соблюдение временного регламента сообщения (не более 7 минут)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Соответствует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Превышен </w:t>
            </w:r>
            <w:proofErr w:type="gramStart"/>
            <w:r w:rsidRPr="00E03272">
              <w:rPr>
                <w:sz w:val="22"/>
                <w:szCs w:val="22"/>
              </w:rPr>
              <w:t xml:space="preserve">( </w:t>
            </w:r>
            <w:proofErr w:type="gramEnd"/>
            <w:r w:rsidRPr="00E03272">
              <w:rPr>
                <w:sz w:val="22"/>
                <w:szCs w:val="22"/>
              </w:rPr>
              <w:t>не более 2 минут)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proofErr w:type="gramStart"/>
            <w:r w:rsidRPr="00E03272">
              <w:rPr>
                <w:sz w:val="22"/>
                <w:szCs w:val="22"/>
              </w:rPr>
              <w:t>Превышен</w:t>
            </w:r>
            <w:proofErr w:type="gramEnd"/>
            <w:r w:rsidRPr="00E03272">
              <w:rPr>
                <w:sz w:val="22"/>
                <w:szCs w:val="22"/>
              </w:rPr>
              <w:t xml:space="preserve"> (более 2 минут)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7. Чёткость и полнота ответов на дополнительные вопросы по существу сообщения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Все ответы чёткие, полные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на все вопросы есть четкие ответы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Все ответы неполные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8. Владение специальной терминологией по теме проекта, использованной в сообщении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Владеет свободно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Частично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владеет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9. Культура дискуссии – умение понять собеседника и </w:t>
            </w:r>
            <w:proofErr w:type="spellStart"/>
            <w:proofErr w:type="gramStart"/>
            <w:r w:rsidRPr="00E03272">
              <w:rPr>
                <w:sz w:val="22"/>
                <w:szCs w:val="22"/>
              </w:rPr>
              <w:t>аргументиро-вано</w:t>
            </w:r>
            <w:proofErr w:type="spellEnd"/>
            <w:proofErr w:type="gramEnd"/>
            <w:r w:rsidRPr="00E03272">
              <w:rPr>
                <w:sz w:val="22"/>
                <w:szCs w:val="22"/>
              </w:rPr>
              <w:t xml:space="preserve"> ответить на его вопросы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Умеет вести дискуссию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Частично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может </w:t>
            </w:r>
            <w:proofErr w:type="spellStart"/>
            <w:r w:rsidRPr="00E03272">
              <w:rPr>
                <w:sz w:val="22"/>
                <w:szCs w:val="22"/>
              </w:rPr>
              <w:t>аргументированно</w:t>
            </w:r>
            <w:proofErr w:type="spellEnd"/>
            <w:r w:rsidRPr="00E03272">
              <w:rPr>
                <w:sz w:val="22"/>
                <w:szCs w:val="22"/>
              </w:rPr>
              <w:t xml:space="preserve"> ответить оппоненту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8910" w:type="dxa"/>
            <w:gridSpan w:val="2"/>
          </w:tcPr>
          <w:p w:rsidR="00EB05F6" w:rsidRPr="00E03272" w:rsidRDefault="00EB05F6" w:rsidP="00A95C41">
            <w:pPr>
              <w:ind w:right="47"/>
              <w:jc w:val="right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</w:tbl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Оценка защиты исследовательского проекта </w:t>
      </w:r>
    </w:p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0848" w:type="dxa"/>
        <w:tblLook w:val="04A0"/>
      </w:tblPr>
      <w:tblGrid>
        <w:gridCol w:w="2838"/>
        <w:gridCol w:w="2709"/>
        <w:gridCol w:w="2710"/>
        <w:gridCol w:w="2591"/>
      </w:tblGrid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«3»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18 - 16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15 – 13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12 – 9  </w:t>
            </w:r>
          </w:p>
        </w:tc>
      </w:tr>
    </w:tbl>
    <w:p w:rsidR="00E50863" w:rsidRPr="00E03272" w:rsidRDefault="00E50863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>Приложение 3.</w:t>
      </w:r>
    </w:p>
    <w:p w:rsidR="00EB05F6" w:rsidRPr="00E03272" w:rsidRDefault="00EB05F6" w:rsidP="00A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Общий балл за </w:t>
      </w:r>
      <w:proofErr w:type="gramStart"/>
      <w:r w:rsidRPr="00E03272">
        <w:rPr>
          <w:rFonts w:ascii="Times New Roman" w:hAnsi="Times New Roman" w:cs="Times New Roman"/>
          <w:b/>
        </w:rPr>
        <w:t>индивидуальный проект</w:t>
      </w:r>
      <w:proofErr w:type="gramEnd"/>
    </w:p>
    <w:p w:rsidR="00EB05F6" w:rsidRPr="00E03272" w:rsidRDefault="00EB05F6" w:rsidP="00A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</w:rPr>
        <w:t>(среднее арифметическое выполнения и защиты проект)</w:t>
      </w:r>
    </w:p>
    <w:tbl>
      <w:tblPr>
        <w:tblStyle w:val="a4"/>
        <w:tblW w:w="10848" w:type="dxa"/>
        <w:tblLook w:val="04A0"/>
      </w:tblPr>
      <w:tblGrid>
        <w:gridCol w:w="2838"/>
        <w:gridCol w:w="2709"/>
        <w:gridCol w:w="2710"/>
        <w:gridCol w:w="2591"/>
      </w:tblGrid>
      <w:tr w:rsidR="00EB05F6" w:rsidRPr="00E03272" w:rsidTr="00A23C2B">
        <w:trPr>
          <w:trHeight w:val="342"/>
        </w:trPr>
        <w:tc>
          <w:tcPr>
            <w:tcW w:w="8257" w:type="dxa"/>
            <w:gridSpan w:val="3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591" w:type="dxa"/>
            <w:vMerge w:val="restart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Выполнение проекта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Защита проекта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Средний балл</w:t>
            </w:r>
          </w:p>
        </w:tc>
        <w:tc>
          <w:tcPr>
            <w:tcW w:w="2591" w:type="dxa"/>
            <w:vMerge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28 – 25 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18 – 16 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23 – 21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«5»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24 – 21 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15 – 13 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20 – 17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«4»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20 – 17 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12 – 9 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16 – 13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«3»</w:t>
            </w:r>
          </w:p>
        </w:tc>
      </w:tr>
    </w:tbl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EB05F6" w:rsidRPr="00E03272" w:rsidRDefault="00EB05F6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EB05F6" w:rsidRPr="00E03272" w:rsidRDefault="00EB05F6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E50863" w:rsidRPr="00E03272" w:rsidRDefault="00E50863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>Приложение 4</w:t>
      </w:r>
    </w:p>
    <w:p w:rsidR="005738D8" w:rsidRPr="00E03272" w:rsidRDefault="005738D8" w:rsidP="00A95C41">
      <w:pPr>
        <w:pStyle w:val="Style1"/>
        <w:widowControl/>
        <w:spacing w:line="240" w:lineRule="auto"/>
        <w:ind w:firstLine="0"/>
        <w:jc w:val="center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>Критерии оценки содержания проекта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3"/>
        <w:gridCol w:w="670"/>
      </w:tblGrid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1. Постановка цели проекта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</w:t>
            </w:r>
            <w:r w:rsidRPr="00E03272">
              <w:rPr>
                <w:rFonts w:ascii="Times New Roman" w:hAnsi="Times New Roman" w:cs="Times New Roman"/>
                <w:b/>
              </w:rPr>
              <w:t>не сформулирована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</w:t>
            </w:r>
            <w:r w:rsidRPr="00E03272">
              <w:rPr>
                <w:rFonts w:ascii="Times New Roman" w:hAnsi="Times New Roman" w:cs="Times New Roman"/>
                <w:b/>
              </w:rPr>
              <w:t>сформулирована</w:t>
            </w:r>
            <w:r w:rsidRPr="00E03272">
              <w:rPr>
                <w:rFonts w:ascii="Times New Roman" w:hAnsi="Times New Roman" w:cs="Times New Roman"/>
              </w:rPr>
              <w:t>, но не обоснована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ясно сформулирована и </w:t>
            </w:r>
            <w:r w:rsidRPr="00E03272">
              <w:rPr>
                <w:rFonts w:ascii="Times New Roman" w:hAnsi="Times New Roman" w:cs="Times New Roman"/>
                <w:b/>
              </w:rPr>
              <w:t>обоснована в общих чертах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определена, ясно сформулирована и </w:t>
            </w:r>
            <w:r w:rsidRPr="00E03272">
              <w:rPr>
                <w:rFonts w:ascii="Times New Roman" w:hAnsi="Times New Roman" w:cs="Times New Roman"/>
                <w:b/>
              </w:rPr>
              <w:t>четко обоснована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2.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Планирование путей достижения цели проекта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План достижения цели </w:t>
            </w:r>
            <w:r w:rsidRPr="00E03272">
              <w:rPr>
                <w:rFonts w:ascii="Times New Roman" w:hAnsi="Times New Roman" w:cs="Times New Roman"/>
                <w:b/>
              </w:rPr>
              <w:t>отсутствует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lastRenderedPageBreak/>
              <w:t xml:space="preserve">План </w:t>
            </w:r>
            <w:r w:rsidRPr="00E03272">
              <w:rPr>
                <w:rFonts w:ascii="Times New Roman" w:hAnsi="Times New Roman" w:cs="Times New Roman"/>
                <w:b/>
              </w:rPr>
              <w:t>имеется</w:t>
            </w:r>
            <w:r w:rsidRPr="00E03272">
              <w:rPr>
                <w:rFonts w:ascii="Times New Roman" w:hAnsi="Times New Roman" w:cs="Times New Roman"/>
              </w:rPr>
              <w:t xml:space="preserve">, но </w:t>
            </w:r>
            <w:r w:rsidRPr="00E03272">
              <w:rPr>
                <w:rFonts w:ascii="Times New Roman" w:hAnsi="Times New Roman" w:cs="Times New Roman"/>
                <w:b/>
              </w:rPr>
              <w:t>не обеспечивает</w:t>
            </w:r>
            <w:r w:rsidRPr="00E03272">
              <w:rPr>
                <w:rFonts w:ascii="Times New Roman" w:hAnsi="Times New Roman" w:cs="Times New Roman"/>
              </w:rPr>
              <w:t xml:space="preserve"> достижения поставленной цели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</w:rPr>
              <w:t>Краткий план</w:t>
            </w:r>
            <w:r w:rsidRPr="00E03272">
              <w:rPr>
                <w:rFonts w:ascii="Times New Roman" w:hAnsi="Times New Roman" w:cs="Times New Roman"/>
              </w:rPr>
              <w:t xml:space="preserve"> состоит из </w:t>
            </w:r>
            <w:r w:rsidRPr="00E03272">
              <w:rPr>
                <w:rFonts w:ascii="Times New Roman" w:hAnsi="Times New Roman" w:cs="Times New Roman"/>
                <w:b/>
              </w:rPr>
              <w:t>основных этапов</w:t>
            </w:r>
            <w:r w:rsidRPr="00E03272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</w:rPr>
              <w:t>Развернутый план</w:t>
            </w:r>
            <w:r w:rsidRPr="00E03272">
              <w:rPr>
                <w:rFonts w:ascii="Times New Roman" w:hAnsi="Times New Roman" w:cs="Times New Roman"/>
              </w:rPr>
              <w:t>, включает основные и промежуточные этапы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Критерий </w:t>
            </w:r>
            <w:r w:rsidRPr="00E03272">
              <w:rPr>
                <w:rFonts w:ascii="Times New Roman" w:hAnsi="Times New Roman" w:cs="Times New Roman"/>
                <w:i/>
              </w:rPr>
              <w:t>3.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Глубина раскрытия темы проекта, знание предмета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</w:t>
            </w:r>
            <w:r w:rsidRPr="00E03272">
              <w:rPr>
                <w:rFonts w:ascii="Times New Roman" w:hAnsi="Times New Roman" w:cs="Times New Roman"/>
                <w:b/>
              </w:rPr>
              <w:t>не раскрыта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раскрыта </w:t>
            </w:r>
            <w:r w:rsidRPr="00E03272">
              <w:rPr>
                <w:rFonts w:ascii="Times New Roman" w:hAnsi="Times New Roman" w:cs="Times New Roman"/>
                <w:b/>
              </w:rPr>
              <w:t>фрагментарно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раскрыта, автор показал </w:t>
            </w:r>
            <w:r w:rsidRPr="00E03272">
              <w:rPr>
                <w:rFonts w:ascii="Times New Roman" w:hAnsi="Times New Roman" w:cs="Times New Roman"/>
                <w:b/>
              </w:rPr>
              <w:t>знание темы</w:t>
            </w:r>
            <w:r w:rsidRPr="00E03272">
              <w:rPr>
                <w:rFonts w:ascii="Times New Roman" w:hAnsi="Times New Roman" w:cs="Times New Roman"/>
              </w:rPr>
              <w:t xml:space="preserve"> в рамках </w:t>
            </w:r>
            <w:r w:rsidRPr="00E03272">
              <w:rPr>
                <w:rFonts w:ascii="Times New Roman" w:hAnsi="Times New Roman" w:cs="Times New Roman"/>
                <w:b/>
              </w:rPr>
              <w:t>школьной программы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раскрыта исчерпывающе, автор продемонстрировал </w:t>
            </w:r>
            <w:r w:rsidRPr="00E03272">
              <w:rPr>
                <w:rFonts w:ascii="Times New Roman" w:hAnsi="Times New Roman" w:cs="Times New Roman"/>
                <w:b/>
              </w:rPr>
              <w:t>глубокие знания</w:t>
            </w:r>
            <w:r w:rsidRPr="00E03272">
              <w:rPr>
                <w:rFonts w:ascii="Times New Roman" w:hAnsi="Times New Roman" w:cs="Times New Roman"/>
              </w:rPr>
              <w:t xml:space="preserve">, выходящие </w:t>
            </w:r>
            <w:r w:rsidRPr="00E03272">
              <w:rPr>
                <w:rFonts w:ascii="Times New Roman" w:hAnsi="Times New Roman" w:cs="Times New Roman"/>
                <w:b/>
              </w:rPr>
              <w:t>за рамки</w:t>
            </w:r>
            <w:r w:rsidRPr="00E03272">
              <w:rPr>
                <w:rFonts w:ascii="Times New Roman" w:hAnsi="Times New Roman" w:cs="Times New Roman"/>
              </w:rPr>
              <w:t xml:space="preserve"> школьной программы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4.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Разнообразие источников информации, целесообразность их использования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Использована </w:t>
            </w:r>
            <w:r w:rsidRPr="00E03272">
              <w:rPr>
                <w:rFonts w:ascii="Times New Roman" w:hAnsi="Times New Roman" w:cs="Times New Roman"/>
                <w:b/>
              </w:rPr>
              <w:t>неподходящая</w:t>
            </w:r>
            <w:r w:rsidRPr="00E03272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Большая часть представленной информации </w:t>
            </w:r>
            <w:r w:rsidRPr="00E03272">
              <w:rPr>
                <w:rFonts w:ascii="Times New Roman" w:hAnsi="Times New Roman" w:cs="Times New Roman"/>
                <w:b/>
              </w:rPr>
              <w:t xml:space="preserve">не относится к теме </w:t>
            </w:r>
            <w:r w:rsidRPr="00E03272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содержит </w:t>
            </w:r>
            <w:r w:rsidRPr="00E03272">
              <w:rPr>
                <w:rFonts w:ascii="Times New Roman" w:hAnsi="Times New Roman" w:cs="Times New Roman"/>
                <w:b/>
              </w:rPr>
              <w:t>незначительный объем</w:t>
            </w:r>
            <w:r w:rsidRPr="00E03272">
              <w:rPr>
                <w:rFonts w:ascii="Times New Roman" w:hAnsi="Times New Roman" w:cs="Times New Roman"/>
              </w:rPr>
              <w:t xml:space="preserve"> подходящей информации из </w:t>
            </w:r>
            <w:r w:rsidRPr="00E03272">
              <w:rPr>
                <w:rFonts w:ascii="Times New Roman" w:hAnsi="Times New Roman" w:cs="Times New Roman"/>
                <w:b/>
              </w:rPr>
              <w:t>ограниченного</w:t>
            </w:r>
            <w:r w:rsidRPr="00E03272">
              <w:rPr>
                <w:rFonts w:ascii="Times New Roman" w:hAnsi="Times New Roman" w:cs="Times New Roman"/>
              </w:rPr>
              <w:t xml:space="preserve"> числа однотипных </w:t>
            </w:r>
            <w:r w:rsidRPr="00E03272">
              <w:rPr>
                <w:rFonts w:ascii="Times New Roman" w:hAnsi="Times New Roman" w:cs="Times New Roman"/>
                <w:b/>
              </w:rPr>
              <w:t>источников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содержит достаточно </w:t>
            </w:r>
            <w:r w:rsidRPr="00E03272">
              <w:rPr>
                <w:rFonts w:ascii="Times New Roman" w:hAnsi="Times New Roman" w:cs="Times New Roman"/>
                <w:b/>
              </w:rPr>
              <w:t>полную информацию</w:t>
            </w:r>
            <w:r w:rsidRPr="00E03272">
              <w:rPr>
                <w:rFonts w:ascii="Times New Roman" w:hAnsi="Times New Roman" w:cs="Times New Roman"/>
              </w:rPr>
              <w:t xml:space="preserve"> из </w:t>
            </w:r>
            <w:r w:rsidRPr="00E03272">
              <w:rPr>
                <w:rFonts w:ascii="Times New Roman" w:hAnsi="Times New Roman" w:cs="Times New Roman"/>
                <w:b/>
              </w:rPr>
              <w:t xml:space="preserve">разнообразных </w:t>
            </w:r>
            <w:r w:rsidRPr="00E03272"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5.  Соответствие выбранных способов работы целям и содержанию проекта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Заявленные в проекте цели </w:t>
            </w:r>
            <w:r w:rsidRPr="00E03272">
              <w:rPr>
                <w:rFonts w:ascii="Times New Roman" w:hAnsi="Times New Roman" w:cs="Times New Roman"/>
                <w:b/>
              </w:rPr>
              <w:t>не достигнуты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Значительная часть используемых способов работы не соответствует теме и цели проекта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Используемые способы работы </w:t>
            </w:r>
            <w:r w:rsidRPr="00E03272">
              <w:rPr>
                <w:rFonts w:ascii="Times New Roman" w:hAnsi="Times New Roman" w:cs="Times New Roman"/>
                <w:b/>
              </w:rPr>
              <w:t>соответствует</w:t>
            </w:r>
            <w:r w:rsidRPr="00E03272">
              <w:rPr>
                <w:rFonts w:ascii="Times New Roman" w:hAnsi="Times New Roman" w:cs="Times New Roman"/>
              </w:rPr>
              <w:t xml:space="preserve"> теме и цели проекта, но являются </w:t>
            </w:r>
            <w:r w:rsidRPr="00E03272">
              <w:rPr>
                <w:rFonts w:ascii="Times New Roman" w:hAnsi="Times New Roman" w:cs="Times New Roman"/>
                <w:b/>
              </w:rPr>
              <w:t>недостаточными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Способы работы достаточны и используются уместно и эффективно, цели проекта достигнуты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6.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Личная заинтересованность автора, творческий подход к работе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</w:t>
            </w:r>
            <w:r w:rsidRPr="00E03272">
              <w:rPr>
                <w:rFonts w:ascii="Times New Roman" w:hAnsi="Times New Roman" w:cs="Times New Roman"/>
                <w:b/>
              </w:rPr>
              <w:t>шаблонная</w:t>
            </w:r>
            <w:r w:rsidRPr="00E03272">
              <w:rPr>
                <w:rFonts w:ascii="Times New Roman" w:hAnsi="Times New Roman" w:cs="Times New Roman"/>
              </w:rPr>
              <w:t xml:space="preserve">, показывающая </w:t>
            </w:r>
            <w:r w:rsidRPr="00E03272">
              <w:rPr>
                <w:rFonts w:ascii="Times New Roman" w:hAnsi="Times New Roman" w:cs="Times New Roman"/>
                <w:b/>
              </w:rPr>
              <w:t>формальное</w:t>
            </w:r>
            <w:r w:rsidRPr="00E03272">
              <w:rPr>
                <w:rFonts w:ascii="Times New Roman" w:hAnsi="Times New Roman" w:cs="Times New Roman"/>
              </w:rPr>
              <w:t xml:space="preserve"> отношение автора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Автор проявил </w:t>
            </w:r>
            <w:r w:rsidRPr="00E03272">
              <w:rPr>
                <w:rFonts w:ascii="Times New Roman" w:hAnsi="Times New Roman" w:cs="Times New Roman"/>
                <w:b/>
              </w:rPr>
              <w:t>незначительный интерес</w:t>
            </w:r>
            <w:r w:rsidRPr="00E03272">
              <w:rPr>
                <w:rFonts w:ascii="Times New Roman" w:hAnsi="Times New Roman" w:cs="Times New Roman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ind w:right="-113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самостоятельная, демонстрирующая </w:t>
            </w:r>
            <w:r w:rsidRPr="00E03272">
              <w:rPr>
                <w:rFonts w:ascii="Times New Roman" w:hAnsi="Times New Roman" w:cs="Times New Roman"/>
                <w:b/>
              </w:rPr>
              <w:t xml:space="preserve">серьезную заинтересованность </w:t>
            </w:r>
            <w:r w:rsidRPr="00E03272">
              <w:rPr>
                <w:rFonts w:ascii="Times New Roman" w:hAnsi="Times New Roman" w:cs="Times New Roman"/>
              </w:rPr>
              <w:t xml:space="preserve">автора, предпринята попытка представить личный взгляд на тему проекта, применены </w:t>
            </w:r>
            <w:r w:rsidRPr="00E03272">
              <w:rPr>
                <w:rFonts w:ascii="Times New Roman" w:hAnsi="Times New Roman" w:cs="Times New Roman"/>
                <w:b/>
              </w:rPr>
              <w:t>элементы творчества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отличается </w:t>
            </w:r>
            <w:r w:rsidRPr="00E03272">
              <w:rPr>
                <w:rFonts w:ascii="Times New Roman" w:hAnsi="Times New Roman" w:cs="Times New Roman"/>
                <w:b/>
              </w:rPr>
              <w:t>творческим подходом</w:t>
            </w:r>
            <w:r w:rsidRPr="00E03272">
              <w:rPr>
                <w:rFonts w:ascii="Times New Roman" w:hAnsi="Times New Roman" w:cs="Times New Roman"/>
              </w:rPr>
              <w:t>, собственным оригинальным отношением автора к идее проекта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Критерий </w:t>
            </w:r>
            <w:r w:rsidRPr="00E03272">
              <w:rPr>
                <w:rFonts w:ascii="Times New Roman" w:hAnsi="Times New Roman" w:cs="Times New Roman"/>
                <w:i/>
              </w:rPr>
              <w:t>7.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Анализ хода работы, выводы и перспективы 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  <w:bCs/>
              </w:rPr>
              <w:t>Не</w:t>
            </w:r>
            <w:r w:rsidRPr="00E03272">
              <w:rPr>
                <w:rFonts w:ascii="Times New Roman" w:hAnsi="Times New Roman" w:cs="Times New Roman"/>
                <w:bCs/>
              </w:rPr>
              <w:t xml:space="preserve"> предприняты попытки </w:t>
            </w:r>
            <w:r w:rsidRPr="00E03272">
              <w:rPr>
                <w:rFonts w:ascii="Times New Roman" w:hAnsi="Times New Roman" w:cs="Times New Roman"/>
                <w:b/>
                <w:bCs/>
              </w:rPr>
              <w:t>проанализировать</w:t>
            </w:r>
            <w:r w:rsidRPr="00E03272">
              <w:rPr>
                <w:rFonts w:ascii="Times New Roman" w:hAnsi="Times New Roman" w:cs="Times New Roman"/>
                <w:bCs/>
              </w:rPr>
              <w:t xml:space="preserve"> ход и результаты работы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Анализ заменен кратким </w:t>
            </w:r>
            <w:r w:rsidRPr="00E03272">
              <w:rPr>
                <w:rFonts w:ascii="Times New Roman" w:hAnsi="Times New Roman" w:cs="Times New Roman"/>
                <w:b/>
              </w:rPr>
              <w:t>описанием</w:t>
            </w:r>
            <w:r w:rsidRPr="00E03272">
              <w:rPr>
                <w:rFonts w:ascii="Times New Roman" w:hAnsi="Times New Roman" w:cs="Times New Roman"/>
              </w:rPr>
              <w:t xml:space="preserve"> хода и порядка работы 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</w:rPr>
              <w:t>Представлен обзор</w:t>
            </w:r>
            <w:r w:rsidRPr="00E03272">
              <w:rPr>
                <w:rFonts w:ascii="Times New Roman" w:hAnsi="Times New Roman" w:cs="Times New Roman"/>
              </w:rPr>
              <w:t xml:space="preserve"> работы по достижению целей, заявленных в проекте 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Представлен </w:t>
            </w:r>
            <w:r w:rsidRPr="00E03272">
              <w:rPr>
                <w:rFonts w:ascii="Times New Roman" w:hAnsi="Times New Roman" w:cs="Times New Roman"/>
                <w:b/>
              </w:rPr>
              <w:t>анализ ситуации</w:t>
            </w:r>
            <w:r w:rsidRPr="00E03272">
              <w:rPr>
                <w:rFonts w:ascii="Times New Roman" w:hAnsi="Times New Roman" w:cs="Times New Roman"/>
              </w:rPr>
              <w:t xml:space="preserve">, складывающийся в ходе работы, сделаны </w:t>
            </w:r>
            <w:r w:rsidRPr="00E03272">
              <w:rPr>
                <w:rFonts w:ascii="Times New Roman" w:hAnsi="Times New Roman" w:cs="Times New Roman"/>
                <w:b/>
              </w:rPr>
              <w:t>выводы</w:t>
            </w:r>
            <w:r w:rsidRPr="00E03272">
              <w:rPr>
                <w:rFonts w:ascii="Times New Roman" w:hAnsi="Times New Roman" w:cs="Times New Roman"/>
              </w:rPr>
              <w:t xml:space="preserve">, намечены </w:t>
            </w:r>
            <w:r w:rsidRPr="00E03272">
              <w:rPr>
                <w:rFonts w:ascii="Times New Roman" w:hAnsi="Times New Roman" w:cs="Times New Roman"/>
                <w:b/>
              </w:rPr>
              <w:t>перспективы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Критерий </w:t>
            </w:r>
            <w:r w:rsidRPr="00E03272">
              <w:rPr>
                <w:rFonts w:ascii="Times New Roman" w:hAnsi="Times New Roman" w:cs="Times New Roman"/>
                <w:i/>
              </w:rPr>
              <w:t>8.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Соответствие требованиям оформления письменной части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Письменная часть проекта отсутствует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В письменной части работы отсутствует установленные правилами порядок и четкая структура,  допущены </w:t>
            </w:r>
            <w:r w:rsidRPr="00E03272">
              <w:rPr>
                <w:rFonts w:ascii="Times New Roman" w:hAnsi="Times New Roman" w:cs="Times New Roman"/>
                <w:b/>
              </w:rPr>
              <w:t>серьезные ошибки в оформлении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Предприняты попытки оформить работу в соответствии с установленными правилами, придать ей соответствующую структуру, допущены </w:t>
            </w:r>
            <w:r w:rsidRPr="00E03272">
              <w:rPr>
                <w:rFonts w:ascii="Times New Roman" w:hAnsi="Times New Roman" w:cs="Times New Roman"/>
                <w:b/>
              </w:rPr>
              <w:t>некоторые нарушения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отличается четким и грамотным оформлением </w:t>
            </w:r>
            <w:r w:rsidRPr="00E03272">
              <w:rPr>
                <w:rFonts w:ascii="Times New Roman" w:hAnsi="Times New Roman" w:cs="Times New Roman"/>
                <w:b/>
              </w:rPr>
              <w:t>в точном соответствии</w:t>
            </w:r>
            <w:r w:rsidR="002C020D" w:rsidRPr="00E03272">
              <w:rPr>
                <w:rFonts w:ascii="Times New Roman" w:hAnsi="Times New Roman" w:cs="Times New Roman"/>
              </w:rPr>
              <w:t xml:space="preserve"> с установлен</w:t>
            </w:r>
            <w:r w:rsidRPr="00E03272">
              <w:rPr>
                <w:rFonts w:ascii="Times New Roman" w:hAnsi="Times New Roman" w:cs="Times New Roman"/>
              </w:rPr>
              <w:t>ными требованиями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4691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E03272">
              <w:rPr>
                <w:rFonts w:ascii="Times New Roman" w:hAnsi="Times New Roman" w:cs="Times New Roman"/>
                <w:b/>
              </w:rPr>
              <w:t xml:space="preserve">Максимальный балл: 24                                                                          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 xml:space="preserve">Приложение </w:t>
      </w:r>
      <w:r w:rsidR="005D5144" w:rsidRPr="00E03272">
        <w:rPr>
          <w:rStyle w:val="FontStyle72"/>
          <w:i/>
          <w:sz w:val="22"/>
          <w:szCs w:val="22"/>
        </w:rPr>
        <w:t>5</w:t>
      </w:r>
    </w:p>
    <w:p w:rsidR="005738D8" w:rsidRPr="00E03272" w:rsidRDefault="005738D8" w:rsidP="00A95C4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Критерии оценки защиты проекта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0"/>
        <w:gridCol w:w="650"/>
        <w:gridCol w:w="6"/>
      </w:tblGrid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1</w:t>
            </w:r>
            <w:r w:rsidRPr="00E03272">
              <w:rPr>
                <w:rFonts w:ascii="Times New Roman" w:hAnsi="Times New Roman" w:cs="Times New Roman"/>
                <w:b/>
                <w:i/>
              </w:rPr>
              <w:t>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Качество проведенной презентации 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Презентация не проведена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Автор  читает с листа, не уложился в регламент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  <w:trHeight w:val="229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Автор часто обращается к записям, уложился в регламент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Автор свободно излагает сообщение, обращается к записям изредка, уложился в регламент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  <w:shd w:val="clear" w:color="auto" w:fill="BFBFBF" w:themeFill="background1" w:themeFillShade="BF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2</w:t>
            </w:r>
            <w:r w:rsidRPr="00E03272">
              <w:rPr>
                <w:rFonts w:ascii="Times New Roman" w:hAnsi="Times New Roman" w:cs="Times New Roman"/>
                <w:b/>
                <w:i/>
              </w:rPr>
              <w:t>.</w:t>
            </w: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Речь </w:t>
            </w:r>
            <w:proofErr w:type="gramStart"/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выступающего</w:t>
            </w:r>
            <w:proofErr w:type="gramEnd"/>
          </w:p>
        </w:tc>
        <w:tc>
          <w:tcPr>
            <w:tcW w:w="308" w:type="pct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Изложение непоследовательно и нелогичность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Последовательность и логичность нарушаются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Изложение последовательно и логично, но воспринимается сложно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Изложение последовательно и логично, доступно для широкой аудитории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3</w:t>
            </w:r>
            <w:r w:rsidRPr="00E03272">
              <w:rPr>
                <w:rFonts w:ascii="Times New Roman" w:hAnsi="Times New Roman" w:cs="Times New Roman"/>
                <w:b/>
                <w:i/>
              </w:rPr>
              <w:t>. Ответы на вопросы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Ответы на поставленные вопросы отсутствуют или не соответствуют содержанию вопроса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Ответы на вопросы неразвернутые, неаргументированные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Ответы на вопросы развернутые, аргументированные, входят за рамки регламента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lastRenderedPageBreak/>
              <w:t>Ответы на вопросы развернутые, аргументированные, в рамках регламента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4</w:t>
            </w:r>
            <w:r w:rsidRPr="00E03272">
              <w:rPr>
                <w:rFonts w:ascii="Times New Roman" w:hAnsi="Times New Roman" w:cs="Times New Roman"/>
                <w:b/>
                <w:i/>
              </w:rPr>
              <w:t>. Качество компьютерной презентации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отсутствует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повторяет текст выступления,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дополняет текст выступления, но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дополняет текст выступления, не перегружена информацией, оптимальна для восприятия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5. Качество презентации 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Проектный продукт отсутствует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Проектный продукт не соответствует требованиям качества</w:t>
            </w:r>
          </w:p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(</w:t>
            </w:r>
            <w:proofErr w:type="gramStart"/>
            <w:r w:rsidRPr="00E03272">
              <w:rPr>
                <w:rFonts w:ascii="Times New Roman" w:hAnsi="Times New Roman" w:cs="Times New Roman"/>
              </w:rPr>
              <w:t>эстетичен</w:t>
            </w:r>
            <w:proofErr w:type="gramEnd"/>
            <w:r w:rsidRPr="00E03272">
              <w:rPr>
                <w:rFonts w:ascii="Times New Roman" w:hAnsi="Times New Roman" w:cs="Times New Roman"/>
              </w:rPr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Проектный продукт не полностью соответствует требованиям качества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Проектный продукт полностью соответствует требованиям качества </w:t>
            </w:r>
          </w:p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(</w:t>
            </w:r>
            <w:proofErr w:type="gramStart"/>
            <w:r w:rsidRPr="00E03272">
              <w:rPr>
                <w:rFonts w:ascii="Times New Roman" w:hAnsi="Times New Roman" w:cs="Times New Roman"/>
              </w:rPr>
              <w:t>эстетичен</w:t>
            </w:r>
            <w:proofErr w:type="gramEnd"/>
            <w:r w:rsidRPr="00E03272">
              <w:rPr>
                <w:rFonts w:ascii="Times New Roman" w:hAnsi="Times New Roman" w:cs="Times New Roman"/>
              </w:rPr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E03272">
              <w:rPr>
                <w:rFonts w:ascii="Times New Roman" w:hAnsi="Times New Roman" w:cs="Times New Roman"/>
                <w:b/>
              </w:rPr>
              <w:t xml:space="preserve">Максимальный балл: 15                                                               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5738D8" w:rsidRPr="00E03272" w:rsidRDefault="005738D8" w:rsidP="00A95C41">
      <w:pPr>
        <w:tabs>
          <w:tab w:val="left" w:pos="2687"/>
        </w:tabs>
        <w:spacing w:after="0"/>
        <w:rPr>
          <w:rFonts w:ascii="Times New Roman" w:hAnsi="Times New Roman" w:cs="Times New Roman"/>
          <w:b/>
        </w:rPr>
      </w:pPr>
    </w:p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 xml:space="preserve">Приложение </w:t>
      </w:r>
      <w:r w:rsidR="005D5144" w:rsidRPr="00E03272">
        <w:rPr>
          <w:rStyle w:val="FontStyle72"/>
          <w:i/>
          <w:sz w:val="22"/>
          <w:szCs w:val="22"/>
        </w:rPr>
        <w:t>6</w:t>
      </w:r>
    </w:p>
    <w:p w:rsidR="005738D8" w:rsidRPr="00E03272" w:rsidRDefault="005738D8" w:rsidP="00A95C41">
      <w:pPr>
        <w:tabs>
          <w:tab w:val="left" w:pos="2687"/>
        </w:tabs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Таблица перевода суммы баллов оценки в пятибалльную оценку</w:t>
      </w:r>
    </w:p>
    <w:tbl>
      <w:tblPr>
        <w:tblStyle w:val="a4"/>
        <w:tblW w:w="0" w:type="auto"/>
        <w:tblLook w:val="04A0"/>
      </w:tblPr>
      <w:tblGrid>
        <w:gridCol w:w="2368"/>
        <w:gridCol w:w="2400"/>
        <w:gridCol w:w="2401"/>
        <w:gridCol w:w="3395"/>
      </w:tblGrid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Процент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Общий балл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Отметка 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Уровень освоения МПР</w:t>
            </w:r>
          </w:p>
        </w:tc>
      </w:tr>
      <w:tr w:rsidR="005738D8" w:rsidRPr="00E03272" w:rsidTr="00DE1E2C">
        <w:trPr>
          <w:trHeight w:val="226"/>
        </w:trPr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0 – 40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0 – 16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Пониженный </w:t>
            </w:r>
          </w:p>
        </w:tc>
      </w:tr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41 – 74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17 – 29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Базовый </w:t>
            </w:r>
          </w:p>
        </w:tc>
      </w:tr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75 – 90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30 – 35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Повышенный </w:t>
            </w:r>
          </w:p>
        </w:tc>
      </w:tr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91 – 100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36 – 39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Высокий </w:t>
            </w:r>
          </w:p>
        </w:tc>
      </w:tr>
    </w:tbl>
    <w:p w:rsidR="00376456" w:rsidRPr="00E03272" w:rsidRDefault="00376456" w:rsidP="00A95C41">
      <w:pPr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:rsidR="00376456" w:rsidRPr="00E03272" w:rsidRDefault="00376456" w:rsidP="00376456">
      <w:pPr>
        <w:spacing w:after="0"/>
        <w:jc w:val="center"/>
        <w:rPr>
          <w:rFonts w:ascii="Times New Roman" w:hAnsi="Times New Roman" w:cs="Times New Roman"/>
        </w:rPr>
      </w:pPr>
    </w:p>
    <w:sectPr w:rsidR="00376456" w:rsidRPr="00E03272" w:rsidSect="005D5144">
      <w:type w:val="continuous"/>
      <w:pgSz w:w="11906" w:h="16838"/>
      <w:pgMar w:top="426" w:right="849" w:bottom="567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30" w:rsidRDefault="009E2430" w:rsidP="00EB05F6">
      <w:pPr>
        <w:spacing w:after="0" w:line="240" w:lineRule="auto"/>
      </w:pPr>
      <w:r>
        <w:separator/>
      </w:r>
    </w:p>
  </w:endnote>
  <w:endnote w:type="continuationSeparator" w:id="1">
    <w:p w:rsidR="009E2430" w:rsidRDefault="009E2430" w:rsidP="00EB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30" w:rsidRDefault="009E2430" w:rsidP="00EB05F6">
      <w:pPr>
        <w:spacing w:after="0" w:line="240" w:lineRule="auto"/>
      </w:pPr>
      <w:r>
        <w:separator/>
      </w:r>
    </w:p>
  </w:footnote>
  <w:footnote w:type="continuationSeparator" w:id="1">
    <w:p w:rsidR="009E2430" w:rsidRDefault="009E2430" w:rsidP="00EB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953"/>
    <w:multiLevelType w:val="hybridMultilevel"/>
    <w:tmpl w:val="26669CBE"/>
    <w:lvl w:ilvl="0" w:tplc="0B0AD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8FCD2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93C048A"/>
    <w:multiLevelType w:val="hybridMultilevel"/>
    <w:tmpl w:val="98A8009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0E79E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3E45"/>
    <w:multiLevelType w:val="hybridMultilevel"/>
    <w:tmpl w:val="3D1C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138E"/>
    <w:multiLevelType w:val="multilevel"/>
    <w:tmpl w:val="E55E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C54"/>
    <w:multiLevelType w:val="hybridMultilevel"/>
    <w:tmpl w:val="74B60E80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E0357"/>
    <w:multiLevelType w:val="hybridMultilevel"/>
    <w:tmpl w:val="A18269DA"/>
    <w:lvl w:ilvl="0" w:tplc="3C90E79E">
      <w:start w:val="65535"/>
      <w:numFmt w:val="bullet"/>
      <w:lvlText w:val="•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E62F4"/>
    <w:multiLevelType w:val="hybridMultilevel"/>
    <w:tmpl w:val="D9D68548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516B0"/>
    <w:multiLevelType w:val="hybridMultilevel"/>
    <w:tmpl w:val="57D01D76"/>
    <w:lvl w:ilvl="0" w:tplc="3C90E79E">
      <w:start w:val="65535"/>
      <w:numFmt w:val="bullet"/>
      <w:lvlText w:val="•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>
    <w:nsid w:val="22E735BF"/>
    <w:multiLevelType w:val="hybridMultilevel"/>
    <w:tmpl w:val="3E18B2C0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4810EFE"/>
    <w:multiLevelType w:val="hybridMultilevel"/>
    <w:tmpl w:val="260C18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4E777D1"/>
    <w:multiLevelType w:val="multilevel"/>
    <w:tmpl w:val="C08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9460DD"/>
    <w:multiLevelType w:val="multilevel"/>
    <w:tmpl w:val="8962D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F48AC"/>
    <w:multiLevelType w:val="hybridMultilevel"/>
    <w:tmpl w:val="7480D0DC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6638B"/>
    <w:multiLevelType w:val="multilevel"/>
    <w:tmpl w:val="B6B49C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F703E8"/>
    <w:multiLevelType w:val="hybridMultilevel"/>
    <w:tmpl w:val="24DA03FA"/>
    <w:lvl w:ilvl="0" w:tplc="437407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E54B6"/>
    <w:multiLevelType w:val="hybridMultilevel"/>
    <w:tmpl w:val="2848A1F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33006"/>
    <w:multiLevelType w:val="multilevel"/>
    <w:tmpl w:val="38F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00438"/>
    <w:multiLevelType w:val="hybridMultilevel"/>
    <w:tmpl w:val="9146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1220F"/>
    <w:multiLevelType w:val="singleLevel"/>
    <w:tmpl w:val="67E4FFDA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>
    <w:nsid w:val="42E10312"/>
    <w:multiLevelType w:val="hybridMultilevel"/>
    <w:tmpl w:val="E4369A72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46E70"/>
    <w:multiLevelType w:val="multilevel"/>
    <w:tmpl w:val="181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E3552"/>
    <w:multiLevelType w:val="hybridMultilevel"/>
    <w:tmpl w:val="A5D0898E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89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4A4F6E5E"/>
    <w:multiLevelType w:val="singleLevel"/>
    <w:tmpl w:val="A93A99D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9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>
    <w:nsid w:val="508E0F13"/>
    <w:multiLevelType w:val="multilevel"/>
    <w:tmpl w:val="F30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086AFD"/>
    <w:multiLevelType w:val="hybridMultilevel"/>
    <w:tmpl w:val="889665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886632"/>
    <w:multiLevelType w:val="hybridMultilevel"/>
    <w:tmpl w:val="9BF4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8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287263"/>
    <w:multiLevelType w:val="hybridMultilevel"/>
    <w:tmpl w:val="FEF0C59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2A02CA"/>
    <w:multiLevelType w:val="hybridMultilevel"/>
    <w:tmpl w:val="7B0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247C9"/>
    <w:multiLevelType w:val="hybridMultilevel"/>
    <w:tmpl w:val="D752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4F0112"/>
    <w:multiLevelType w:val="multilevel"/>
    <w:tmpl w:val="87B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B32C5C"/>
    <w:multiLevelType w:val="multilevel"/>
    <w:tmpl w:val="21CCF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B056AF"/>
    <w:multiLevelType w:val="singleLevel"/>
    <w:tmpl w:val="8B84D0C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0"/>
  </w:num>
  <w:num w:numId="3">
    <w:abstractNumId w:val="33"/>
  </w:num>
  <w:num w:numId="4">
    <w:abstractNumId w:val="12"/>
  </w:num>
  <w:num w:numId="5">
    <w:abstractNumId w:val="42"/>
  </w:num>
  <w:num w:numId="6">
    <w:abstractNumId w:val="16"/>
  </w:num>
  <w:num w:numId="7">
    <w:abstractNumId w:val="13"/>
  </w:num>
  <w:num w:numId="8">
    <w:abstractNumId w:val="18"/>
  </w:num>
  <w:num w:numId="9">
    <w:abstractNumId w:val="31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34"/>
  </w:num>
  <w:num w:numId="15">
    <w:abstractNumId w:val="39"/>
  </w:num>
  <w:num w:numId="16">
    <w:abstractNumId w:val="10"/>
  </w:num>
  <w:num w:numId="17">
    <w:abstractNumId w:val="27"/>
  </w:num>
  <w:num w:numId="18">
    <w:abstractNumId w:val="6"/>
  </w:num>
  <w:num w:numId="19">
    <w:abstractNumId w:val="7"/>
  </w:num>
  <w:num w:numId="20">
    <w:abstractNumId w:val="9"/>
  </w:num>
  <w:num w:numId="21">
    <w:abstractNumId w:val="15"/>
  </w:num>
  <w:num w:numId="22">
    <w:abstractNumId w:val="25"/>
  </w:num>
  <w:num w:numId="23">
    <w:abstractNumId w:val="32"/>
  </w:num>
  <w:num w:numId="24">
    <w:abstractNumId w:val="21"/>
  </w:num>
  <w:num w:numId="25">
    <w:abstractNumId w:val="38"/>
  </w:num>
  <w:num w:numId="26">
    <w:abstractNumId w:val="14"/>
  </w:num>
  <w:num w:numId="27">
    <w:abstractNumId w:val="26"/>
  </w:num>
  <w:num w:numId="28">
    <w:abstractNumId w:val="30"/>
  </w:num>
  <w:num w:numId="29">
    <w:abstractNumId w:val="29"/>
  </w:num>
  <w:num w:numId="30">
    <w:abstractNumId w:val="44"/>
  </w:num>
  <w:num w:numId="31">
    <w:abstractNumId w:val="28"/>
  </w:num>
  <w:num w:numId="32">
    <w:abstractNumId w:val="24"/>
  </w:num>
  <w:num w:numId="33">
    <w:abstractNumId w:val="17"/>
  </w:num>
  <w:num w:numId="34">
    <w:abstractNumId w:val="41"/>
  </w:num>
  <w:num w:numId="35">
    <w:abstractNumId w:val="2"/>
  </w:num>
  <w:num w:numId="36">
    <w:abstractNumId w:val="36"/>
  </w:num>
  <w:num w:numId="37">
    <w:abstractNumId w:val="4"/>
  </w:num>
  <w:num w:numId="38">
    <w:abstractNumId w:val="1"/>
  </w:num>
  <w:num w:numId="39">
    <w:abstractNumId w:val="19"/>
  </w:num>
  <w:num w:numId="40">
    <w:abstractNumId w:val="43"/>
  </w:num>
  <w:num w:numId="41">
    <w:abstractNumId w:val="37"/>
  </w:num>
  <w:num w:numId="42">
    <w:abstractNumId w:val="40"/>
  </w:num>
  <w:num w:numId="43">
    <w:abstractNumId w:val="23"/>
  </w:num>
  <w:num w:numId="44">
    <w:abstractNumId w:val="22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6AA"/>
    <w:rsid w:val="00013B5F"/>
    <w:rsid w:val="00023609"/>
    <w:rsid w:val="0003616F"/>
    <w:rsid w:val="000A0DE7"/>
    <w:rsid w:val="000A6F36"/>
    <w:rsid w:val="000C0B19"/>
    <w:rsid w:val="000C6C73"/>
    <w:rsid w:val="00143D0C"/>
    <w:rsid w:val="00155690"/>
    <w:rsid w:val="00176A89"/>
    <w:rsid w:val="001C4050"/>
    <w:rsid w:val="001F1040"/>
    <w:rsid w:val="00205621"/>
    <w:rsid w:val="00216085"/>
    <w:rsid w:val="0022354D"/>
    <w:rsid w:val="002275CE"/>
    <w:rsid w:val="00290E38"/>
    <w:rsid w:val="002C020D"/>
    <w:rsid w:val="002D2BB4"/>
    <w:rsid w:val="002F0F96"/>
    <w:rsid w:val="00314F6E"/>
    <w:rsid w:val="003516BF"/>
    <w:rsid w:val="00353BCD"/>
    <w:rsid w:val="00376456"/>
    <w:rsid w:val="003B3502"/>
    <w:rsid w:val="003C2DEE"/>
    <w:rsid w:val="004965CD"/>
    <w:rsid w:val="004B3942"/>
    <w:rsid w:val="004C5A6C"/>
    <w:rsid w:val="0050324C"/>
    <w:rsid w:val="00544561"/>
    <w:rsid w:val="005738D8"/>
    <w:rsid w:val="005A2870"/>
    <w:rsid w:val="005D5144"/>
    <w:rsid w:val="006362BD"/>
    <w:rsid w:val="00655366"/>
    <w:rsid w:val="00664985"/>
    <w:rsid w:val="006C1CB5"/>
    <w:rsid w:val="007002A7"/>
    <w:rsid w:val="007067D5"/>
    <w:rsid w:val="007330B9"/>
    <w:rsid w:val="00753EB5"/>
    <w:rsid w:val="00793E76"/>
    <w:rsid w:val="007B479A"/>
    <w:rsid w:val="00857D79"/>
    <w:rsid w:val="008626B3"/>
    <w:rsid w:val="008E0233"/>
    <w:rsid w:val="009D44BA"/>
    <w:rsid w:val="009E2430"/>
    <w:rsid w:val="00A00240"/>
    <w:rsid w:val="00A22506"/>
    <w:rsid w:val="00A23C2B"/>
    <w:rsid w:val="00A841B4"/>
    <w:rsid w:val="00A95C41"/>
    <w:rsid w:val="00AC4686"/>
    <w:rsid w:val="00AE7E25"/>
    <w:rsid w:val="00B04586"/>
    <w:rsid w:val="00B0683B"/>
    <w:rsid w:val="00B267D0"/>
    <w:rsid w:val="00B33730"/>
    <w:rsid w:val="00B855BB"/>
    <w:rsid w:val="00BA490D"/>
    <w:rsid w:val="00BE3477"/>
    <w:rsid w:val="00C923F5"/>
    <w:rsid w:val="00CA6353"/>
    <w:rsid w:val="00CC217F"/>
    <w:rsid w:val="00CE1BB7"/>
    <w:rsid w:val="00CF3C17"/>
    <w:rsid w:val="00D83C8A"/>
    <w:rsid w:val="00DB56AA"/>
    <w:rsid w:val="00DE1E2C"/>
    <w:rsid w:val="00E03272"/>
    <w:rsid w:val="00E06C1A"/>
    <w:rsid w:val="00E138D1"/>
    <w:rsid w:val="00E50863"/>
    <w:rsid w:val="00EB05F6"/>
    <w:rsid w:val="00EB7DFA"/>
    <w:rsid w:val="00EE043D"/>
    <w:rsid w:val="00F229F0"/>
    <w:rsid w:val="00F32353"/>
    <w:rsid w:val="00F50C06"/>
    <w:rsid w:val="00FA7D33"/>
    <w:rsid w:val="00FD0E3F"/>
    <w:rsid w:val="00FD1BD7"/>
    <w:rsid w:val="00FD1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870"/>
  </w:style>
  <w:style w:type="paragraph" w:styleId="1">
    <w:name w:val="heading 1"/>
    <w:basedOn w:val="a0"/>
    <w:next w:val="a0"/>
    <w:link w:val="10"/>
    <w:uiPriority w:val="9"/>
    <w:qFormat/>
    <w:rsid w:val="00EE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A635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nhideWhenUsed/>
    <w:rsid w:val="00376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A7D33"/>
    <w:rPr>
      <w:color w:val="0000FF"/>
      <w:u w:val="single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A6353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7"/>
    <w:qFormat/>
    <w:rsid w:val="00CA6353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CA63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655366"/>
    <w:pPr>
      <w:ind w:left="720"/>
      <w:contextualSpacing/>
    </w:pPr>
  </w:style>
  <w:style w:type="character" w:customStyle="1" w:styleId="apple-converted-space">
    <w:name w:val="apple-converted-space"/>
    <w:basedOn w:val="a1"/>
    <w:rsid w:val="003516BF"/>
  </w:style>
  <w:style w:type="character" w:customStyle="1" w:styleId="FontStyle59">
    <w:name w:val="Font Style59"/>
    <w:rsid w:val="005738D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5738D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5738D8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5738D8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738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5738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5738D8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5738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5738D8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5738D8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5738D8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5738D8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5738D8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05F6"/>
  </w:style>
  <w:style w:type="paragraph" w:styleId="ab">
    <w:name w:val="footer"/>
    <w:basedOn w:val="a0"/>
    <w:link w:val="ac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05F6"/>
  </w:style>
  <w:style w:type="character" w:customStyle="1" w:styleId="10">
    <w:name w:val="Заголовок 1 Знак"/>
    <w:basedOn w:val="a1"/>
    <w:link w:val="1"/>
    <w:rsid w:val="00EE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A635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376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A7D33"/>
    <w:rPr>
      <w:color w:val="0000FF"/>
      <w:u w:val="single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A6353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7"/>
    <w:qFormat/>
    <w:rsid w:val="00CA6353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CA63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655366"/>
    <w:pPr>
      <w:ind w:left="720"/>
      <w:contextualSpacing/>
    </w:pPr>
  </w:style>
  <w:style w:type="character" w:customStyle="1" w:styleId="apple-converted-space">
    <w:name w:val="apple-converted-space"/>
    <w:basedOn w:val="a1"/>
    <w:rsid w:val="003516BF"/>
  </w:style>
  <w:style w:type="character" w:customStyle="1" w:styleId="FontStyle59">
    <w:name w:val="Font Style59"/>
    <w:rsid w:val="005738D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5738D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5738D8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5738D8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738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5738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5738D8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5738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5738D8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5738D8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5738D8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5738D8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5738D8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05F6"/>
  </w:style>
  <w:style w:type="paragraph" w:styleId="ab">
    <w:name w:val="footer"/>
    <w:basedOn w:val="a0"/>
    <w:link w:val="ac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0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77.v_-4ts3WNFKVJs-lYPWMDpnriaNXs1zTydjQVKuzHU67s_zOOxfBJPe4cgMA_6bYz3zC9XYzz2cyL86reM0jutrG_6X2wkKcruosThRtssE.7c5ef375ce0158e96ce815e13a22633144bbe2a2&amp;uuid=&amp;state=PEtFfuTeVD4jaxywoSUvtB2i7c0_vxGd_EKhTsOAZmym9guB_1FjIfgZNyeB895FM0oUHtgJNA4iK6XapINU1Q,,&amp;&amp;cst=AiuY0DBWFJ5Hyx_fyvalFPnB7cc4hlvlhPAe4NoHNocz0Np4Z79XoeO3letd1jjwvbVPBAmMLGB9Je2OM3GcQN7ft6SjLxUpjYeiGNxlzn8XxQJcm9jeMKDA7MdhsuTR5Vmrook34hT_T3jIo1v6TjXHn4ifka1bqtRFLfNqL9YiHyRm-Z2lC-UKGxOaXp7vHwckbmrGiTech4ed_u_MXjVM3lvrZUFSr7665FdAbC8oQUsjPc0Niku41fu49W0woG26qjKB33lY9SFzm8FDS0dy5sQGjuKwEF5BswEXTpnMCIQg_O1-1wOKvr1NB7DgAEpWv6SOrfm0k--e3dOpgy6QXxqTJa_o_kVNNCMzCdDiOrzVBnpjFBN7-X9eqPsxYdj6xWpEzwCyk8zXlUaIe4WP199z4_sloQe9JCDIdH-FLBxMRBvJp3JtW8bb7gXCWPUmEcMjKH5oJox62v_j_MN-NuKJdLVs_xe0-J6SLtG-od-77mkdgAyxbw6ktqzkqsICFq7JwZlb0WL-X_Ka2LV07ZMD5r97OHBbZ_lU3f4,&amp;data=UlNrNmk5WktYejR0eWJFYk1Ldmtxczc2SV94WWhwb0dmVW9EWWd1Ql8xdnZFNFFJVkptcXhxdFlaV1Jmc25qVU11aG1qeWV5UElSWjNNWDBoemYwdlgyUXJNT0tVd0htOTllNVhiMlVZbVks&amp;sign=d7d1b98d640a3a6480fa5b61e2a4a5f3&amp;keyno=0&amp;b64e=2&amp;ref=orjY4mGPRjk5boDnW0uvlrrd71vZw9kpVBUyA8nmgRFP66q6D9mEY0RU1qSFwVCcbK2P2bZjHeaPujS4UQ6hg2w2ktTm8YaRynqjuLlYgGUarAt7p1BHpiK-lvG-FT0QTE4EYqI6I4mU2NbC21DcJDDKI4KTTIUGRPXphFtuZbaADQ54nTvuZplHBU3txrbFEgBFhxkQXGAIY-Ks6duQYU0sQngzIXWSPMVU2DK5EVJTunMs4gFjvbKMgSnQNvq0l3lXsuwT705o7bHp776wCLH-y_6u9JOB2ErkQ6G9O8g,&amp;l10n=ru&amp;cts=1508245826967&amp;mc=3.381580488309164&amp;bu=uniq150824381707747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60D7-8E9D-4927-AD57-63B2D17F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14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Марина</cp:lastModifiedBy>
  <cp:revision>19</cp:revision>
  <dcterms:created xsi:type="dcterms:W3CDTF">2017-09-19T23:20:00Z</dcterms:created>
  <dcterms:modified xsi:type="dcterms:W3CDTF">2020-10-03T20:40:00Z</dcterms:modified>
</cp:coreProperties>
</file>