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МБОУ «</w:t>
      </w:r>
      <w:proofErr w:type="spellStart"/>
      <w:r w:rsidRPr="004028AF">
        <w:rPr>
          <w:rFonts w:ascii="Times New Roman" w:hAnsi="Times New Roman" w:cs="Times New Roman"/>
          <w:b/>
        </w:rPr>
        <w:t>Краснолипьевская</w:t>
      </w:r>
      <w:proofErr w:type="spellEnd"/>
      <w:r w:rsidRPr="004028AF">
        <w:rPr>
          <w:rFonts w:ascii="Times New Roman" w:hAnsi="Times New Roman" w:cs="Times New Roman"/>
          <w:b/>
        </w:rPr>
        <w:t xml:space="preserve"> школа»</w:t>
      </w: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028AF">
        <w:rPr>
          <w:rFonts w:ascii="Times New Roman" w:hAnsi="Times New Roman" w:cs="Times New Roman"/>
          <w:b/>
        </w:rPr>
        <w:t>Репьевский</w:t>
      </w:r>
      <w:proofErr w:type="spellEnd"/>
      <w:r w:rsidRPr="004028AF">
        <w:rPr>
          <w:rFonts w:ascii="Times New Roman" w:hAnsi="Times New Roman" w:cs="Times New Roman"/>
          <w:b/>
        </w:rPr>
        <w:t xml:space="preserve"> муниципальный район</w:t>
      </w: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Воронежская область</w:t>
      </w: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4"/>
        <w:gridCol w:w="3423"/>
        <w:gridCol w:w="3165"/>
      </w:tblGrid>
      <w:tr w:rsidR="00EF03C8" w:rsidRPr="004028AF" w:rsidTr="00342785">
        <w:trPr>
          <w:jc w:val="center"/>
        </w:trPr>
        <w:tc>
          <w:tcPr>
            <w:tcW w:w="3119" w:type="dxa"/>
            <w:shd w:val="clear" w:color="auto" w:fill="auto"/>
          </w:tcPr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8AF">
              <w:rPr>
                <w:rFonts w:ascii="Times New Roman" w:hAnsi="Times New Roman" w:cs="Times New Roman"/>
              </w:rPr>
              <w:t xml:space="preserve">«Рассмотрено» </w:t>
            </w: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EF03C8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4028A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 xml:space="preserve"> УВР  </w:t>
            </w:r>
          </w:p>
        </w:tc>
        <w:tc>
          <w:tcPr>
            <w:tcW w:w="3261" w:type="dxa"/>
            <w:shd w:val="clear" w:color="auto" w:fill="auto"/>
          </w:tcPr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«Утверждаю»</w:t>
            </w: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3C8" w:rsidRPr="004028AF" w:rsidTr="00342785">
        <w:trPr>
          <w:jc w:val="center"/>
        </w:trPr>
        <w:tc>
          <w:tcPr>
            <w:tcW w:w="3119" w:type="dxa"/>
            <w:shd w:val="clear" w:color="auto" w:fill="auto"/>
          </w:tcPr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Протокол №1</w:t>
            </w: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26.08.2020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________Дубровских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Pr="004028AF">
              <w:rPr>
                <w:rFonts w:ascii="Times New Roman" w:hAnsi="Times New Roman" w:cs="Times New Roman"/>
              </w:rPr>
              <w:t>.А.</w:t>
            </w: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Директор школы</w:t>
            </w: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________Арцыбашев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Pr="004028AF">
              <w:rPr>
                <w:rFonts w:ascii="Times New Roman" w:hAnsi="Times New Roman" w:cs="Times New Roman"/>
              </w:rPr>
              <w:t>.А.</w:t>
            </w: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28AF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>80 от 26.08.2020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  <w:p w:rsidR="00EF03C8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03C8" w:rsidRPr="004028AF" w:rsidRDefault="00EF03C8" w:rsidP="003427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3C8" w:rsidRPr="004028AF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Pr="000A37E6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7E6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F03C8" w:rsidRPr="000A37E6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учебному курсу</w:t>
      </w:r>
    </w:p>
    <w:p w:rsidR="00EF03C8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«Прикладная география</w:t>
      </w:r>
      <w:r w:rsidRPr="000A37E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EF03C8" w:rsidRPr="000A37E6" w:rsidRDefault="00EF03C8" w:rsidP="00EF03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10 классе</w:t>
      </w:r>
    </w:p>
    <w:p w:rsidR="00EF03C8" w:rsidRPr="000A37E6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bookmarkStart w:id="0" w:name="_GoBack"/>
      <w:bookmarkEnd w:id="0"/>
      <w:r w:rsidRPr="000A37E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3C8" w:rsidRPr="004028AF" w:rsidRDefault="00EF03C8" w:rsidP="00EF03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Составитель:</w:t>
      </w:r>
    </w:p>
    <w:p w:rsidR="00EF03C8" w:rsidRPr="004028AF" w:rsidRDefault="00EF03C8" w:rsidP="00EF03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учитель географии</w:t>
      </w:r>
    </w:p>
    <w:p w:rsidR="00EF03C8" w:rsidRPr="004028AF" w:rsidRDefault="00EF03C8" w:rsidP="00EF03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Суровцева Елена Ивановна</w:t>
      </w:r>
    </w:p>
    <w:p w:rsidR="00EF03C8" w:rsidRPr="004028AF" w:rsidRDefault="00EF03C8" w:rsidP="00EF03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8AF">
        <w:rPr>
          <w:rFonts w:ascii="Times New Roman" w:hAnsi="Times New Roman" w:cs="Times New Roman"/>
        </w:rPr>
        <w:t>высшая квалификационная категория</w:t>
      </w: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3C8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>с. Краснолипье</w:t>
      </w:r>
    </w:p>
    <w:p w:rsidR="00EF03C8" w:rsidRPr="004028AF" w:rsidRDefault="00EF03C8" w:rsidP="00EF0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Pr="004028AF">
        <w:rPr>
          <w:rFonts w:ascii="Times New Roman" w:hAnsi="Times New Roman" w:cs="Times New Roman"/>
          <w:b/>
        </w:rPr>
        <w:t xml:space="preserve"> год</w:t>
      </w:r>
    </w:p>
    <w:p w:rsidR="00EF03C8" w:rsidRPr="004028AF" w:rsidRDefault="00EF03C8" w:rsidP="00EF03C8">
      <w:pPr>
        <w:spacing w:after="0" w:line="240" w:lineRule="auto"/>
        <w:rPr>
          <w:rFonts w:ascii="Times New Roman" w:hAnsi="Times New Roman" w:cs="Times New Roman"/>
        </w:rPr>
      </w:pPr>
    </w:p>
    <w:p w:rsidR="00EF03C8" w:rsidRDefault="00EF03C8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03C8" w:rsidRPr="00013E80" w:rsidRDefault="00EF03C8" w:rsidP="00EF03C8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r w:rsidRPr="00013E80">
        <w:rPr>
          <w:rFonts w:ascii="Times New Roman" w:hAnsi="Times New Roman" w:cs="Times New Roman"/>
          <w:b/>
          <w:lang w:eastAsia="zh-CN"/>
        </w:rPr>
        <w:t>РАБОЧ</w:t>
      </w:r>
      <w:r>
        <w:rPr>
          <w:rFonts w:ascii="Times New Roman" w:hAnsi="Times New Roman" w:cs="Times New Roman"/>
          <w:b/>
          <w:lang w:eastAsia="zh-CN"/>
        </w:rPr>
        <w:t>АЯ ПРОГРАММА ПО УЧЕБНОМУ КУРСУ «ПРИКЛАДНАЯ ГЕОГРАФИЯ</w:t>
      </w:r>
      <w:r w:rsidRPr="00013E80">
        <w:rPr>
          <w:rFonts w:ascii="Times New Roman" w:hAnsi="Times New Roman" w:cs="Times New Roman"/>
          <w:b/>
          <w:lang w:eastAsia="zh-CN"/>
        </w:rPr>
        <w:t>» СОСТАВЛЕНА В СООТВЕТСТВИИ С ТРЕБОВАНИЯМИ:</w:t>
      </w:r>
    </w:p>
    <w:p w:rsidR="00EF03C8" w:rsidRPr="00013E80" w:rsidRDefault="00EF03C8" w:rsidP="00EF03C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13E80">
        <w:rPr>
          <w:rFonts w:ascii="Times New Roman" w:eastAsia="Calibri" w:hAnsi="Times New Roman" w:cs="Times New Roman"/>
        </w:rPr>
        <w:t>Федерального закона от 29.12.2012г. № 273-ФЗ «Об образовании в Российской Федерации».</w:t>
      </w:r>
    </w:p>
    <w:p w:rsidR="00EF03C8" w:rsidRPr="00013E80" w:rsidRDefault="00EF03C8" w:rsidP="00EF0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13E80">
        <w:rPr>
          <w:rFonts w:ascii="Times New Roman" w:eastAsia="Calibri" w:hAnsi="Times New Roman" w:cs="Times New Roman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013E80">
        <w:rPr>
          <w:rFonts w:ascii="Times New Roman" w:eastAsia="Calibri" w:hAnsi="Times New Roman" w:cs="Times New Roman"/>
        </w:rPr>
        <w:t>Минобрнауки</w:t>
      </w:r>
      <w:proofErr w:type="spellEnd"/>
      <w:r w:rsidRPr="00013E80">
        <w:rPr>
          <w:rFonts w:ascii="Times New Roman" w:eastAsia="Calibri" w:hAnsi="Times New Roman" w:cs="Times New Roman"/>
        </w:rPr>
        <w:t xml:space="preserve"> России от 17.05.2012 N 413 (ред. от 29.06.2017).</w:t>
      </w:r>
      <w:proofErr w:type="gramEnd"/>
    </w:p>
    <w:p w:rsidR="00EF03C8" w:rsidRPr="00013E80" w:rsidRDefault="00EF03C8" w:rsidP="00EF03C8">
      <w:pPr>
        <w:pStyle w:val="a4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013E80">
        <w:rPr>
          <w:sz w:val="22"/>
          <w:szCs w:val="22"/>
        </w:rPr>
        <w:t>Государственным образовательным стандартом среднего  общего образования по географии.</w:t>
      </w:r>
    </w:p>
    <w:p w:rsidR="00EF03C8" w:rsidRPr="00013E80" w:rsidRDefault="00EF03C8" w:rsidP="00EF03C8">
      <w:pPr>
        <w:pStyle w:val="a4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013E80">
        <w:rPr>
          <w:sz w:val="22"/>
          <w:szCs w:val="22"/>
        </w:rPr>
        <w:t>Федеральной примерной программой среднего (полного) общего образования по географии (базовый уровень).</w:t>
      </w:r>
    </w:p>
    <w:p w:rsidR="00EF03C8" w:rsidRPr="00013E80" w:rsidRDefault="00EF03C8" w:rsidP="00EF03C8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13E80">
        <w:rPr>
          <w:rFonts w:ascii="Times New Roman" w:eastAsia="Times New Roman" w:hAnsi="Times New Roman" w:cs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школа» 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Репьевского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муниципального района;</w:t>
      </w:r>
    </w:p>
    <w:p w:rsidR="00EF03C8" w:rsidRPr="00013E80" w:rsidRDefault="00EF03C8" w:rsidP="00EF03C8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13E80">
        <w:rPr>
          <w:rFonts w:ascii="Times New Roman" w:eastAsia="Times New Roman" w:hAnsi="Times New Roman" w:cs="Times New Roman"/>
          <w:lang w:eastAsia="zh-CN"/>
        </w:rPr>
        <w:t>Учебного  плана МБОУ «</w:t>
      </w:r>
      <w:proofErr w:type="spellStart"/>
      <w:r w:rsidRPr="00013E80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013E80">
        <w:rPr>
          <w:rFonts w:ascii="Times New Roman" w:eastAsia="Times New Roman" w:hAnsi="Times New Roman" w:cs="Times New Roman"/>
          <w:lang w:eastAsia="zh-CN"/>
        </w:rPr>
        <w:t xml:space="preserve"> школа</w:t>
      </w:r>
      <w:proofErr w:type="gramStart"/>
      <w:r w:rsidRPr="00013E80">
        <w:rPr>
          <w:rFonts w:ascii="Times New Roman" w:eastAsia="Times New Roman" w:hAnsi="Times New Roman" w:cs="Times New Roman"/>
          <w:lang w:eastAsia="zh-CN"/>
        </w:rPr>
        <w:t>»</w:t>
      </w:r>
      <w:proofErr w:type="spellStart"/>
      <w:r w:rsidRPr="00013E80">
        <w:rPr>
          <w:rFonts w:ascii="Times New Roman" w:eastAsia="Calibri" w:hAnsi="Times New Roman" w:cs="Times New Roman"/>
        </w:rPr>
        <w:t>Р</w:t>
      </w:r>
      <w:proofErr w:type="gramEnd"/>
      <w:r w:rsidRPr="00013E80">
        <w:rPr>
          <w:rFonts w:ascii="Times New Roman" w:eastAsia="Calibri" w:hAnsi="Times New Roman" w:cs="Times New Roman"/>
        </w:rPr>
        <w:t>епьевского</w:t>
      </w:r>
      <w:proofErr w:type="spellEnd"/>
      <w:r w:rsidRPr="00013E80">
        <w:rPr>
          <w:rFonts w:ascii="Times New Roman" w:eastAsia="Calibri" w:hAnsi="Times New Roman" w:cs="Times New Roman"/>
        </w:rPr>
        <w:t xml:space="preserve"> муниципального района</w:t>
      </w:r>
      <w:r w:rsidRPr="00013E80">
        <w:rPr>
          <w:rFonts w:ascii="Times New Roman" w:eastAsia="Times New Roman" w:hAnsi="Times New Roman" w:cs="Times New Roman"/>
          <w:lang w:eastAsia="zh-CN"/>
        </w:rPr>
        <w:t>;</w:t>
      </w:r>
    </w:p>
    <w:p w:rsidR="00EF03C8" w:rsidRPr="00013E80" w:rsidRDefault="00EF03C8" w:rsidP="00EF03C8">
      <w:pPr>
        <w:pStyle w:val="a5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lang w:eastAsia="zh-CN"/>
        </w:rPr>
      </w:pPr>
    </w:p>
    <w:p w:rsidR="00EF03C8" w:rsidRPr="00013E80" w:rsidRDefault="00EF03C8" w:rsidP="00EF03C8">
      <w:pPr>
        <w:spacing w:after="0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ПЛАНИРУЕМЫЕ РЕЗУЛЬТАТЫ</w:t>
      </w:r>
    </w:p>
    <w:p w:rsidR="00EF03C8" w:rsidRPr="00013E80" w:rsidRDefault="00EF03C8" w:rsidP="00EF03C8">
      <w:pPr>
        <w:spacing w:after="0"/>
        <w:rPr>
          <w:rFonts w:ascii="Times New Roman" w:hAnsi="Times New Roman" w:cs="Times New Roman"/>
        </w:rPr>
      </w:pPr>
    </w:p>
    <w:p w:rsidR="00EF03C8" w:rsidRPr="00013E80" w:rsidRDefault="00EF03C8" w:rsidP="00EF03C8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 резул</w:t>
      </w:r>
      <w:r>
        <w:rPr>
          <w:rFonts w:ascii="Times New Roman" w:hAnsi="Times New Roman" w:cs="Times New Roman"/>
          <w:b/>
        </w:rPr>
        <w:t>ьтате изучения учебного курса «Прикладная география</w:t>
      </w:r>
      <w:r w:rsidRPr="00013E80">
        <w:rPr>
          <w:rFonts w:ascii="Times New Roman" w:hAnsi="Times New Roman" w:cs="Times New Roman"/>
          <w:b/>
        </w:rPr>
        <w:t>» на уровне среднего общего образования:</w:t>
      </w:r>
    </w:p>
    <w:p w:rsidR="00EF03C8" w:rsidRPr="00013E80" w:rsidRDefault="00EF03C8" w:rsidP="00EF03C8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понимать значение географии как науки и объяснять ее роль в решении проблем человечества;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013E80">
        <w:rPr>
          <w:sz w:val="22"/>
          <w:szCs w:val="22"/>
        </w:rPr>
        <w:t>геоэкологических</w:t>
      </w:r>
      <w:proofErr w:type="spellEnd"/>
      <w:r w:rsidRPr="00013E80">
        <w:rPr>
          <w:sz w:val="22"/>
          <w:szCs w:val="22"/>
        </w:rPr>
        <w:t xml:space="preserve"> процессов и явлений;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сравнивать географические объекты между собой по заданным критериям;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раскрывать причинно-следственные связи природно-хозяйственных явлений и процессов;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выделять и объяснять существенные признаки географических объектов и явлений;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выявлять и объяснять географические аспекты различных текущих событий и ситуаций;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bookmarkStart w:id="1" w:name="h.2suumq8qn9ny" w:colFirst="0" w:colLast="0"/>
      <w:bookmarkEnd w:id="1"/>
      <w:r w:rsidRPr="00013E80">
        <w:rPr>
          <w:sz w:val="22"/>
          <w:szCs w:val="22"/>
        </w:rPr>
        <w:t xml:space="preserve">описывать изменения </w:t>
      </w:r>
      <w:proofErr w:type="spellStart"/>
      <w:r w:rsidRPr="00013E80">
        <w:rPr>
          <w:sz w:val="22"/>
          <w:szCs w:val="22"/>
        </w:rPr>
        <w:t>геосистем</w:t>
      </w:r>
      <w:proofErr w:type="spellEnd"/>
      <w:r w:rsidRPr="00013E80">
        <w:rPr>
          <w:sz w:val="22"/>
          <w:szCs w:val="22"/>
        </w:rPr>
        <w:t xml:space="preserve"> в результате природных и антропогенных воздействий;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bookmarkStart w:id="2" w:name="h.acvnlygo8lhv" w:colFirst="0" w:colLast="0"/>
      <w:bookmarkEnd w:id="2"/>
      <w:r w:rsidRPr="00013E80">
        <w:rPr>
          <w:sz w:val="22"/>
          <w:szCs w:val="22"/>
        </w:rPr>
        <w:t>решать задачи по определению состояния окружающей среды, ее пригодности для жизни человека;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оценивать демографическую ситуацию, процессы урбанизации, миграции в странах и регионах мира;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объяснять состав, структуру и закономерности размещения населения мира, регионов, стран и их частей;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характеризовать географию рынка труда;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характеризовать отраслевую структуру хозяйства отдельных стран и регионов мира;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приводить примеры, объясняющие географическое разделение труда;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 xml:space="preserve">оценивать </w:t>
      </w:r>
      <w:proofErr w:type="spellStart"/>
      <w:r w:rsidRPr="00013E80">
        <w:rPr>
          <w:sz w:val="22"/>
          <w:szCs w:val="22"/>
        </w:rPr>
        <w:t>ресурсообеспеченность</w:t>
      </w:r>
      <w:proofErr w:type="spellEnd"/>
      <w:r w:rsidRPr="00013E80">
        <w:rPr>
          <w:sz w:val="22"/>
          <w:szCs w:val="22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lastRenderedPageBreak/>
        <w:t>оценивать место отдельных стран и регионов в мировом хозяйстве;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EF03C8" w:rsidRPr="00013E80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sz w:val="22"/>
          <w:szCs w:val="22"/>
        </w:rPr>
        <w:t>объяснять влияние глобальных проблем человечества на жизнь населения и развитие мирового хозяйства.</w:t>
      </w:r>
    </w:p>
    <w:p w:rsidR="00EF03C8" w:rsidRPr="00013E80" w:rsidRDefault="00EF03C8" w:rsidP="00EF03C8">
      <w:pPr>
        <w:pStyle w:val="4"/>
        <w:spacing w:line="240" w:lineRule="auto"/>
        <w:ind w:firstLine="0"/>
        <w:rPr>
          <w:sz w:val="22"/>
          <w:szCs w:val="22"/>
        </w:rPr>
      </w:pPr>
    </w:p>
    <w:p w:rsidR="00EF03C8" w:rsidRPr="00013E80" w:rsidRDefault="00EF03C8" w:rsidP="00EF03C8">
      <w:pPr>
        <w:spacing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013E80">
        <w:rPr>
          <w:i/>
          <w:sz w:val="22"/>
          <w:szCs w:val="22"/>
        </w:rPr>
        <w:t xml:space="preserve"> </w:t>
      </w:r>
      <w:r w:rsidRPr="00FC587D">
        <w:rPr>
          <w:sz w:val="22"/>
          <w:szCs w:val="22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делать прогнозы развития географических систем и комплексов в результате изменения их компонентов;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выделять наиболее важные экологические, социально-экономические проблемы;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давать научное объяснение процессам, явлениям, закономерностям, протекающим в географической оболочке;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раскрывать сущность интеграционных процессов в мировом сообществе;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прогнозировать и оценивать изменения политической карты мира под влиянием международных отношений;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 xml:space="preserve">оценивать геополитические риски, вызванные социально-экономическими и </w:t>
      </w:r>
      <w:proofErr w:type="spellStart"/>
      <w:r w:rsidRPr="00FC587D">
        <w:rPr>
          <w:sz w:val="22"/>
          <w:szCs w:val="22"/>
        </w:rPr>
        <w:t>геоэкологическими</w:t>
      </w:r>
      <w:proofErr w:type="spellEnd"/>
      <w:r w:rsidRPr="00FC587D">
        <w:rPr>
          <w:sz w:val="22"/>
          <w:szCs w:val="22"/>
        </w:rPr>
        <w:t xml:space="preserve"> процессами, происходящими в мире;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оценивать изменение отраслевой структуры отдельных стран и регионов мира;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оценивать влияние отдельных стран и регионов на мировое хозяйство;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анализировать региональную политику отдельных стран и регионов;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анализировать основные направления международных исследований малоизученных территорий;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 xml:space="preserve">выявлять особенности современного геополитического и </w:t>
      </w:r>
      <w:proofErr w:type="spellStart"/>
      <w:r w:rsidRPr="00FC587D">
        <w:rPr>
          <w:sz w:val="22"/>
          <w:szCs w:val="22"/>
        </w:rPr>
        <w:t>геоэкономического</w:t>
      </w:r>
      <w:proofErr w:type="spellEnd"/>
      <w:r w:rsidRPr="00FC587D">
        <w:rPr>
          <w:sz w:val="22"/>
          <w:szCs w:val="22"/>
        </w:rPr>
        <w:t xml:space="preserve"> положения России, ее роль в международном географическом разделении труда;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r w:rsidRPr="00FC587D">
        <w:rPr>
          <w:sz w:val="22"/>
          <w:szCs w:val="22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EF03C8" w:rsidRPr="00FC587D" w:rsidRDefault="00EF03C8" w:rsidP="00EF03C8">
      <w:pPr>
        <w:pStyle w:val="a"/>
        <w:spacing w:line="240" w:lineRule="auto"/>
        <w:rPr>
          <w:sz w:val="22"/>
          <w:szCs w:val="22"/>
        </w:rPr>
      </w:pPr>
      <w:bookmarkStart w:id="3" w:name="h.6t3mrq4bbd2k" w:colFirst="0" w:colLast="0"/>
      <w:bookmarkEnd w:id="3"/>
      <w:r w:rsidRPr="00FC587D">
        <w:rPr>
          <w:sz w:val="22"/>
          <w:szCs w:val="22"/>
        </w:rPr>
        <w:t>давать оценку международной деятельности, направленной на решение глобальных проблем человечества.</w:t>
      </w:r>
    </w:p>
    <w:p w:rsidR="00EF03C8" w:rsidRDefault="00EF03C8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Курс по выбору «Прикладная география» предназначен для ознакомления учащихся с основами прикладной географии, показать возможности применения теоретических знаний в различных областях хозяйственной деятельности человека. Программа курса предусматривает изучение предмета и объекта прикладной географии, свойства природных и природно-антропогенных объектов, решения задач рационального природопользования, теоретические и практические вопросы охраняемых территорий.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Курс имеет прикладное значение и ориентирует учащихся на приобретение географической специальности.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Прикл</w:t>
      </w:r>
      <w:r w:rsidR="00BC36CD">
        <w:rPr>
          <w:rFonts w:ascii="Times New Roman" w:eastAsia="Times New Roman" w:hAnsi="Times New Roman" w:cs="Times New Roman"/>
          <w:sz w:val="24"/>
          <w:szCs w:val="24"/>
        </w:rPr>
        <w:t>адная география - курс</w:t>
      </w:r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в системе географического образования </w:t>
      </w:r>
      <w:r w:rsidR="006C1FF8">
        <w:rPr>
          <w:rFonts w:ascii="Times New Roman" w:eastAsia="Times New Roman" w:hAnsi="Times New Roman" w:cs="Times New Roman"/>
          <w:sz w:val="24"/>
          <w:szCs w:val="24"/>
        </w:rPr>
        <w:t>в средней школе, рассчитан на 35 часов</w:t>
      </w:r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(1 час в неделю).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- ознакомление учащихся с методическими основами прикладной географии, показать возможности ее практического применения в различных областях </w:t>
      </w:r>
      <w:r w:rsidRPr="0068542E">
        <w:rPr>
          <w:rFonts w:ascii="Times New Roman" w:eastAsia="Times New Roman" w:hAnsi="Times New Roman" w:cs="Times New Roman"/>
          <w:sz w:val="24"/>
          <w:szCs w:val="24"/>
        </w:rPr>
        <w:lastRenderedPageBreak/>
        <w:t>жизнедеятельности человека, изменения содержания и функций географии в непрерывно меняющемся мире.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раскрыть сущность, методы исследований, объект и предмет прикладной географии, изучить свойства природных и природно-антропогенных объектов, имеющих значение при их освоении и использовании, при решении задач рационального использования природных ресурсов и охраны природы; показать, что работы по прикладной географии являются составной частью программы по природопользованию, основным инструментом прикладной географии является географическое прогнозирование и географическая экспертиза проектов освоения и использования территорий.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Дидактической основой курса являются концепция взаимосвязи любой хозяйственной деятельности с характером и состоянием природной среды, с умением правильного использования особенностей и возможностей природы и интересами общества. Формирование знаний и умений происходит на уровне систематизации понятий, и применения их на практике при решении задач и выполнении практических работ.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В содержание курса входит описание возможностей прикладной географии в решении проблем взаимодействия общества и природы, территориальной организации производства и населения путем решения региональных прикладных географических задач.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Материалом, используемым для построения умений и навыков учащихся в области прикладной географии, являются </w:t>
      </w:r>
      <w:proofErr w:type="gramStart"/>
      <w:r w:rsidRPr="0068542E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полученные в процессе их обучения в младших классах и в результате жизненных наблюдений.</w:t>
      </w:r>
    </w:p>
    <w:p w:rsidR="0068542E" w:rsidRPr="0068542E" w:rsidRDefault="00BC36CD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курса: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Курс «Прикладная география» состоит из следующих частей:</w:t>
      </w:r>
    </w:p>
    <w:p w:rsidR="0068542E" w:rsidRPr="0068542E" w:rsidRDefault="0068542E" w:rsidP="00685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Проблемы взаимодействия общества и природы как объект исследований прикладной географии.</w:t>
      </w:r>
    </w:p>
    <w:p w:rsidR="0068542E" w:rsidRPr="0068542E" w:rsidRDefault="0068542E" w:rsidP="00685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Решение задач по определению основных географических компонентов</w:t>
      </w:r>
      <w:r w:rsidR="00195A1E" w:rsidRPr="00EF0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2E" w:rsidRPr="0068542E" w:rsidRDefault="0068542E" w:rsidP="00685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Природопользование - фактор антропогенного преобразования </w:t>
      </w:r>
      <w:proofErr w:type="gramStart"/>
      <w:r w:rsidRPr="0068542E">
        <w:rPr>
          <w:rFonts w:ascii="Times New Roman" w:eastAsia="Times New Roman" w:hAnsi="Times New Roman" w:cs="Times New Roman"/>
          <w:sz w:val="24"/>
          <w:szCs w:val="24"/>
        </w:rPr>
        <w:t>природных</w:t>
      </w:r>
      <w:proofErr w:type="gram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геосистем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формирования природно-антропогенных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геосистем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2E" w:rsidRPr="0068542E" w:rsidRDefault="0068542E" w:rsidP="006854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Географическое обоснование территориальной организации производства и населения.</w:t>
      </w:r>
    </w:p>
    <w:p w:rsidR="0068542E" w:rsidRPr="0068542E" w:rsidRDefault="00BC36CD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6CD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Лекции, деловые игры, практические занятия, практикумы. Практические работы, которые в зависимости от содержания, могут выполняться в устной или письменной форме. Задания для практических работ можно разрабатывать учителям по пройденным темам в зависимости от возможности получения необходимой информации.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обучения.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Оценивать и прогнозировать: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изменение климатов Земли;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оценивать природные условия и природные богатства как условия для жизни и деятельности человека;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Объяснять: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lastRenderedPageBreak/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особенности компонентов природы материков, различия в природе отдельных регионов континентов и акваторий океанов;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особенности расового и этнического состава населения;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 - основные закономерности и свойства, присущие географической оболочке;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применять в процессе учебного познания основные географические понятия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Описывать: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по схемам круговороты вещества и энергий;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особенности материальной и духовной культуры крупных народов.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Определять (измерять):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географическую информацию по картам различного содержания;</w:t>
      </w:r>
    </w:p>
    <w:p w:rsid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- вид и тип карт и др. источников знаний для получения необходимой информации.</w:t>
      </w:r>
    </w:p>
    <w:p w:rsidR="00BC36CD" w:rsidRPr="0068542E" w:rsidRDefault="00BC36CD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Основными формами контроля при изучении учебного материала являются: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• индивидуальный и фронтальный опросы,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• топографический диктант,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• различные виды тестирования,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• работа с картами атласа,</w:t>
      </w:r>
    </w:p>
    <w:p w:rsidR="00BC36CD" w:rsidRDefault="00BC36CD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BC36CD" w:rsidRDefault="00BC36CD" w:rsidP="00EF03C8">
      <w:pPr>
        <w:spacing w:after="0" w:line="240" w:lineRule="auto"/>
        <w:rPr>
          <w:rFonts w:ascii="Times New Roman" w:hAnsi="Times New Roman" w:cs="Times New Roman"/>
          <w:b/>
        </w:rPr>
      </w:pPr>
    </w:p>
    <w:p w:rsidR="00EF03C8" w:rsidRPr="00013E80" w:rsidRDefault="00EF03C8" w:rsidP="00EF03C8">
      <w:pPr>
        <w:spacing w:after="0" w:line="240" w:lineRule="auto"/>
        <w:rPr>
          <w:rFonts w:ascii="Times New Roman" w:hAnsi="Times New Roman" w:cs="Times New Roman"/>
          <w:b/>
        </w:rPr>
      </w:pPr>
      <w:r w:rsidRPr="00013E80"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</w:rPr>
        <w:t>КУРСА</w:t>
      </w:r>
    </w:p>
    <w:p w:rsidR="0068542E" w:rsidRPr="0068542E" w:rsidRDefault="00BC36CD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Тема 1.Взаимозависимость человека и природы. Приемы изучения объектов </w:t>
      </w:r>
      <w:proofErr w:type="gramStart"/>
      <w:r w:rsidRPr="0068542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роды и явлений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8542E" w:rsidRPr="0068542E" w:rsidRDefault="0068542E" w:rsidP="00EF03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Установления основных направлений взаимодействия общества и природы как объекта исследования прикладной географии.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Тема 2. Азимут и его определение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Масштаб и его определение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5-6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Составление плана местности с помощью условных знаков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Съемка местности. Глазомерная и маршрутная съемки.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Высота абсолютная и относительная. Изображение неровностей поверхности. Горизонтали.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>. задач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Определение географических координат и расстояний на карте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Задачи на определение поясного и местного времени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11-12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Построение графиков колебаний температуры и определение типов климата. Построение розы ветров.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Изменение температуры и давления воздуха с высотой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Определение по картам основных климатических параметров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Влияние климата на развитие сельского хозяйства. Определение осадков и коэффициента увлажнения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Составление синоптической карты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Составление карты размещения сельскохозяйственных культур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Влияние климатических факторов на размещение населения.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Оценка почвенного и растительного покрова для разных видов природопользования. Комплексная оценка исследуемой территории.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Оценка геоморфологических и гидрологических условий.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8542E" w:rsidRPr="0068542E" w:rsidRDefault="00195A1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3C8">
        <w:rPr>
          <w:rFonts w:ascii="Times New Roman" w:eastAsia="Times New Roman" w:hAnsi="Times New Roman" w:cs="Times New Roman"/>
          <w:sz w:val="24"/>
          <w:szCs w:val="24"/>
        </w:rPr>
        <w:t>Тестовы</w:t>
      </w:r>
      <w:r w:rsidR="0068542E" w:rsidRPr="0068542E">
        <w:rPr>
          <w:rFonts w:ascii="Times New Roman" w:eastAsia="Times New Roman" w:hAnsi="Times New Roman" w:cs="Times New Roman"/>
          <w:sz w:val="24"/>
          <w:szCs w:val="24"/>
        </w:rPr>
        <w:t>й контроль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lastRenderedPageBreak/>
        <w:t>22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Тема 3. Общие вопросы природопользования. Рациональное и нерациональное, интенсивное и экстенсивное природопользование.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23-24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95A1E" w:rsidRPr="00EF03C8">
        <w:rPr>
          <w:rFonts w:ascii="Times New Roman" w:eastAsia="Times New Roman" w:hAnsi="Times New Roman" w:cs="Times New Roman"/>
          <w:sz w:val="24"/>
          <w:szCs w:val="24"/>
        </w:rPr>
        <w:t>иродные ресурсы и их классификац</w:t>
      </w:r>
      <w:r w:rsidRPr="0068542E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Изучение общего перечня и классификация природных ресурсов района.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Осуществление количественной и качественной оценки природных ресурсов района.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Неравномерность размещения природных ресурсов. Расчет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ресурсообеспеченности</w:t>
      </w:r>
      <w:proofErr w:type="spellEnd"/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Тема 4. Системный подход в географических исследованиях.</w:t>
      </w:r>
      <w:r w:rsidRPr="00EF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3C8">
        <w:rPr>
          <w:rFonts w:ascii="Times New Roman" w:eastAsia="Times New Roman" w:hAnsi="Times New Roman" w:cs="Times New Roman"/>
          <w:sz w:val="24"/>
          <w:szCs w:val="24"/>
        </w:rPr>
        <w:t>Геосистемы</w:t>
      </w:r>
      <w:proofErr w:type="spellEnd"/>
      <w:r w:rsidRPr="00EF03C8">
        <w:rPr>
          <w:rFonts w:ascii="Times New Roman" w:eastAsia="Times New Roman" w:hAnsi="Times New Roman" w:cs="Times New Roman"/>
          <w:sz w:val="24"/>
          <w:szCs w:val="24"/>
        </w:rPr>
        <w:t xml:space="preserve">. Свойства </w:t>
      </w:r>
      <w:proofErr w:type="spellStart"/>
      <w:r w:rsidRPr="00EF03C8">
        <w:rPr>
          <w:rFonts w:ascii="Times New Roman" w:eastAsia="Times New Roman" w:hAnsi="Times New Roman" w:cs="Times New Roman"/>
          <w:sz w:val="24"/>
          <w:szCs w:val="24"/>
        </w:rPr>
        <w:t>геосистем</w:t>
      </w:r>
      <w:proofErr w:type="spellEnd"/>
      <w:r w:rsidRPr="00EF0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Основные факторы воздействия человека на природу: индустриализация, интенсификация сельского хозяйства, урбанизация, развитие лесного хозяйства, развитие транспорта.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Экскурсия. «Взаимосвязь компонентов природы»</w:t>
      </w:r>
      <w:r w:rsidRPr="00EF0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Тема 5. Общие тенденции размещения производств. Размещение производства и охрана окружающей среды.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Основные принципы расселения.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Проблема демографии. Воспроизводство населения. География трудовых ресурсов. Миграция населения.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Построение графиков и диаграмм роста численности населения и определение структуры населения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Региональное использование трудовых ресурсов. Проблема соответствия между размещением хозяйства и концентрацией населения.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размещения производств (отдельных предприятий) и наличия природных ресурсов с учётом экологических требований.</w:t>
      </w:r>
    </w:p>
    <w:p w:rsidR="00BC36CD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между размещением отдельных предприятий и концентрацией (проживанием) населения (трудовых ресурсов).</w:t>
      </w:r>
    </w:p>
    <w:p w:rsidR="00BC36CD" w:rsidRDefault="00BC36CD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6CD" w:rsidRPr="00BC36CD" w:rsidRDefault="00BC36CD" w:rsidP="00BC36CD">
      <w:pPr>
        <w:pStyle w:val="Style1"/>
        <w:widowControl/>
        <w:spacing w:line="240" w:lineRule="auto"/>
        <w:ind w:firstLine="0"/>
        <w:jc w:val="center"/>
        <w:rPr>
          <w:rFonts w:eastAsia="Calibri"/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Тематический</w:t>
      </w:r>
      <w:r w:rsidRPr="00E03272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план по прикладной географии 10</w:t>
      </w:r>
      <w:r w:rsidRPr="00E03272">
        <w:rPr>
          <w:b/>
          <w:bCs/>
          <w:color w:val="000000"/>
          <w:sz w:val="22"/>
          <w:szCs w:val="22"/>
        </w:rPr>
        <w:t xml:space="preserve"> класс</w:t>
      </w:r>
      <w:r w:rsidRPr="00226CE3">
        <w:rPr>
          <w:b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662"/>
        <w:gridCol w:w="2126"/>
        <w:gridCol w:w="993"/>
      </w:tblGrid>
      <w:tr w:rsidR="00BC36CD" w:rsidRPr="00855E4E" w:rsidTr="00BC36CD">
        <w:trPr>
          <w:trHeight w:val="4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6CD" w:rsidRPr="00855E4E" w:rsidRDefault="00BC36CD" w:rsidP="0034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6CD" w:rsidRPr="00855E4E" w:rsidRDefault="00BC36CD" w:rsidP="0034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E4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C36CD" w:rsidRPr="00855E4E" w:rsidRDefault="00BC36CD" w:rsidP="0034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55E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55E4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55E4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6CD" w:rsidRPr="00855E4E" w:rsidRDefault="00BC36CD" w:rsidP="0034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6CD" w:rsidRPr="00855E4E" w:rsidRDefault="00BC36CD" w:rsidP="0034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E4E">
              <w:rPr>
                <w:rFonts w:ascii="Times New Roman" w:hAnsi="Times New Roman"/>
                <w:b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6CD" w:rsidRPr="00855E4E" w:rsidRDefault="00BC36CD" w:rsidP="0034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E4E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6CD" w:rsidRPr="00855E4E" w:rsidRDefault="00BC36CD" w:rsidP="00342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E4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6CD" w:rsidRPr="00855E4E" w:rsidRDefault="00BC36CD" w:rsidP="003427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</w:pPr>
            <w:r w:rsidRPr="00855E4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Тема 1. </w:t>
            </w:r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>Проблемы взаимодействия общества и природы как объект исследований прикладной географии.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rPr>
          <w:trHeight w:val="4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Взаимозависимость человека и природ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ы. Приемы изучения объектов при</w:t>
            </w: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роды и явлений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Установления основных направлений взаимодействия общества и природы как объекта исследования прикладной географии.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</w:pPr>
            <w:r w:rsidRPr="00855E4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Тема 2. </w:t>
            </w:r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>Решение задач по определению основных географических компонентов</w:t>
            </w:r>
            <w:r w:rsidRPr="00855E4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Азимут и его определение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Решение практических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Масштаб и его определение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Решение практических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Составление плана местности с помощью условных знаков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Составление плана местности с помощью условных знаков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Съемка местности. Глазомерная и маршрутная съемки.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Высота абсолютная и относительная. Изображение неровностей поверхности. Горизонтали.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Решение практических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Определение географических координат и расстояний на карте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Задачи на определение поясного и местного времени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Решение практических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Построение графиков колебаний температуры и определение типов климата. Построение розы ветров.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Построение графиков колебаний температуры и определение типов климата. Построение розы ветров.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Изменение температуры и давления воздуха с высотой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Решение практических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Определение по картам основных климатических параметров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Решение практических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Влияние климата на развитие сельского хозяйства. Определение осадков и коэффициента увлажнения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Составление синоптической карты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Составление карты размещения сельскохозяйственных культур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Влияние климатических факторов на размещение населения.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Оценка почвенного и растительного покрова для разных видов природопользования. Комплексная оценка исследуемой территории.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Оценка геоморфологических и гидрологических условий.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Тестовы</w:t>
            </w: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й контроль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</w:pPr>
            <w:r w:rsidRPr="00855E4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Тема 3. </w:t>
            </w:r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Природопользование - фактор антропогенного преобразования </w:t>
            </w:r>
            <w:proofErr w:type="gramStart"/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>природных</w:t>
            </w:r>
            <w:proofErr w:type="gramEnd"/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>геосистем</w:t>
            </w:r>
            <w:proofErr w:type="spellEnd"/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 и формирования природно-антропогенных </w:t>
            </w:r>
            <w:proofErr w:type="spellStart"/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>геосистем</w:t>
            </w:r>
            <w:proofErr w:type="spellEnd"/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Тема 3. Общие вопросы природопользования. Рациональное и нерациональное, интенсивное и экстенсивное природопользование.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Пр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иродные ресурсы и их классификац</w:t>
            </w: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ия.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Пр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иродные ресурсы и их классификац</w:t>
            </w: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ия.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68542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Изучение общего перечня и классификация природных ресурсов района.</w:t>
            </w:r>
          </w:p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Осуществление количественной и качественной оценки природных ресурсов района.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Неравномерность размещения природных ресурсов. Расчет </w:t>
            </w:r>
            <w:proofErr w:type="spellStart"/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ресурсообеспеченности</w:t>
            </w:r>
            <w:proofErr w:type="spellEnd"/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 Практическая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6CD" w:rsidRPr="00855E4E" w:rsidRDefault="00BC36CD" w:rsidP="0034278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CD" w:rsidRPr="00855E4E" w:rsidRDefault="00BC36CD" w:rsidP="003427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</w:pPr>
            <w:r w:rsidRPr="00855E4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 xml:space="preserve">Тема 4. </w:t>
            </w:r>
            <w:r w:rsidRPr="0068542E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</w:rPr>
              <w:t>Географическое обоснование территориальной организации производства и населения.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Системный подход в географических исследованиях.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Геосистемы</w:t>
            </w:r>
            <w:proofErr w:type="spellEnd"/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. Свойства </w:t>
            </w:r>
            <w:proofErr w:type="spellStart"/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геосистем</w:t>
            </w:r>
            <w:proofErr w:type="spellEnd"/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Основные факторы воздействия человека на природу: индустриализация, интенсификация сельского хозяйства, урбанизация, развитие лесного хозяйства, развитие транспорта.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Экскурсия. «Взаимосвязь компонентов природы»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Общие тенденции размещения производств. Размещение производства и охрана окружающей среды.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Основные принципы расселения.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Проблема демографии. Воспроизводство населения. География трудовых ресурсов. Миграция населения.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Построение графиков и диаграмм роста численности населения и определение структуры населения</w:t>
            </w:r>
            <w:r w:rsidRPr="00855E4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Региональное использование трудовых ресурсов. Проблема соответствия между размещением хозяйства и концентрацией населения.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Определение соответствия размещения производств (отдельных предприятий) и наличия природных ресурсов с учётом экологических требований.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E4E">
              <w:rPr>
                <w:rFonts w:ascii="Times New Roman" w:hAnsi="Times New Roman"/>
                <w:sz w:val="20"/>
                <w:szCs w:val="20"/>
              </w:rPr>
              <w:t>Практическое задание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тетради.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6CD" w:rsidRPr="00855E4E" w:rsidTr="00BC36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BC36C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68542E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Определение соответствия между размещением отдельных предприятий и концентрацией (проживанием) населения (трудовых ресурсов).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6CD" w:rsidRPr="00855E4E" w:rsidRDefault="00BC36CD" w:rsidP="003427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6CD" w:rsidRPr="0095401F" w:rsidRDefault="00BC36CD" w:rsidP="00BC36CD">
      <w:pPr>
        <w:rPr>
          <w:sz w:val="18"/>
          <w:szCs w:val="18"/>
        </w:rPr>
      </w:pPr>
    </w:p>
    <w:p w:rsidR="00EF03C8" w:rsidRPr="0068542E" w:rsidRDefault="00EF03C8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42E" w:rsidRPr="0068542E" w:rsidRDefault="0068542E" w:rsidP="00BC36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ЛИТЕРАТУРЫ</w:t>
      </w:r>
      <w:r w:rsidR="00EF03C8" w:rsidRPr="00BC3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42E">
        <w:rPr>
          <w:rFonts w:ascii="Times New Roman" w:eastAsia="Times New Roman" w:hAnsi="Times New Roman" w:cs="Times New Roman"/>
          <w:b/>
          <w:sz w:val="24"/>
          <w:szCs w:val="24"/>
        </w:rPr>
        <w:t>ДЛЯ УЧАЩИХСЯ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Бирмаганбетов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Мамырова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К., Учебник «Физическая география», Атамура,2011г.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Мамырова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К. Методическое руководство по физической географии,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Атамура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2011г.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Мамырова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К. Дидактический материал по физической географии,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Атамура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2011г. Тетрадь по географии для индивидуальной работы учащихся</w:t>
      </w:r>
      <w:proofErr w:type="gramStart"/>
      <w:r w:rsidRPr="0068542E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ордеева С.А.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2011г.География в школе: Сборник нормативных документов</w:t>
      </w:r>
      <w:proofErr w:type="gramStart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ост. Л. И.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Елховская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>.— М.: Просвещение, 2007</w:t>
      </w:r>
    </w:p>
    <w:p w:rsidR="0068542E" w:rsidRPr="0068542E" w:rsidRDefault="00EF03C8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Герасимова Т. 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  <w:r w:rsidR="0068542E" w:rsidRPr="0068542E">
        <w:rPr>
          <w:rFonts w:ascii="Times New Roman" w:eastAsia="Times New Roman" w:hAnsi="Times New Roman" w:cs="Times New Roman"/>
          <w:sz w:val="24"/>
          <w:szCs w:val="24"/>
        </w:rPr>
        <w:t>В. О новом подходе к методам обучения географии // География в школе.— 2009.— № 6.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Методика обучения географии в средней школе: Пособие для учителя</w:t>
      </w:r>
      <w:proofErr w:type="gramStart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од ред. И. С. </w:t>
      </w:r>
      <w:proofErr w:type="spellStart"/>
      <w:r w:rsidRPr="0068542E">
        <w:rPr>
          <w:rFonts w:ascii="Times New Roman" w:eastAsia="Times New Roman" w:hAnsi="Times New Roman" w:cs="Times New Roman"/>
          <w:sz w:val="24"/>
          <w:szCs w:val="24"/>
        </w:rPr>
        <w:t>Матрусова</w:t>
      </w:r>
      <w:proofErr w:type="spellEnd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</w:p>
    <w:p w:rsidR="0068542E" w:rsidRPr="0068542E" w:rsidRDefault="0068542E" w:rsidP="006854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42E">
        <w:rPr>
          <w:rFonts w:ascii="Times New Roman" w:eastAsia="Times New Roman" w:hAnsi="Times New Roman" w:cs="Times New Roman"/>
          <w:sz w:val="24"/>
          <w:szCs w:val="24"/>
        </w:rPr>
        <w:t>Контрольные задания и упражнения по географии</w:t>
      </w:r>
      <w:proofErr w:type="gramStart"/>
      <w:r w:rsidRPr="0068542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EF03C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F03C8">
        <w:rPr>
          <w:rFonts w:ascii="Times New Roman" w:eastAsia="Times New Roman" w:hAnsi="Times New Roman" w:cs="Times New Roman"/>
          <w:sz w:val="24"/>
          <w:szCs w:val="24"/>
        </w:rPr>
        <w:t xml:space="preserve">од ред. Л. М. </w:t>
      </w:r>
      <w:proofErr w:type="spellStart"/>
      <w:r w:rsidR="00EF03C8">
        <w:rPr>
          <w:rFonts w:ascii="Times New Roman" w:eastAsia="Times New Roman" w:hAnsi="Times New Roman" w:cs="Times New Roman"/>
          <w:sz w:val="24"/>
          <w:szCs w:val="24"/>
        </w:rPr>
        <w:t>Панчешниковой</w:t>
      </w:r>
      <w:proofErr w:type="spellEnd"/>
    </w:p>
    <w:p w:rsidR="00231578" w:rsidRPr="00EF03C8" w:rsidRDefault="00231578">
      <w:pPr>
        <w:rPr>
          <w:sz w:val="24"/>
          <w:szCs w:val="24"/>
        </w:rPr>
      </w:pPr>
    </w:p>
    <w:sectPr w:rsidR="00231578" w:rsidRPr="00EF03C8" w:rsidSect="00BC36CD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2C4"/>
    <w:multiLevelType w:val="multilevel"/>
    <w:tmpl w:val="F394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BA4797"/>
    <w:multiLevelType w:val="hybridMultilevel"/>
    <w:tmpl w:val="7CE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30450"/>
    <w:multiLevelType w:val="hybridMultilevel"/>
    <w:tmpl w:val="2E2E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42E"/>
    <w:rsid w:val="00195A1E"/>
    <w:rsid w:val="00231578"/>
    <w:rsid w:val="0068542E"/>
    <w:rsid w:val="006C1FF8"/>
    <w:rsid w:val="00833B47"/>
    <w:rsid w:val="00BC36CD"/>
    <w:rsid w:val="00EF03C8"/>
    <w:rsid w:val="00FC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5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8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EF03C8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Перечень"/>
    <w:basedOn w:val="a0"/>
    <w:next w:val="a0"/>
    <w:link w:val="a6"/>
    <w:qFormat/>
    <w:rsid w:val="00EF03C8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EF03C8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4">
    <w:name w:val="Обычный4"/>
    <w:rsid w:val="00EF03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72">
    <w:name w:val="Font Style72"/>
    <w:rsid w:val="00BC36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BC36CD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2020-09-27T20:41:00Z</dcterms:created>
  <dcterms:modified xsi:type="dcterms:W3CDTF">2020-10-03T20:36:00Z</dcterms:modified>
</cp:coreProperties>
</file>