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1" w:rsidRDefault="00B20631" w:rsidP="00B20631">
      <w:pPr>
        <w:pStyle w:val="1"/>
        <w:pBdr>
          <w:bottom w:val="single" w:sz="12" w:space="1" w:color="auto"/>
        </w:pBdr>
        <w:ind w:left="0"/>
        <w:jc w:val="center"/>
        <w:rPr>
          <w:spacing w:val="-20"/>
          <w:w w:val="90"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4612005" cy="173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631" w:rsidRDefault="00B20631" w:rsidP="00B20631">
      <w:pPr>
        <w:jc w:val="center"/>
      </w:pPr>
    </w:p>
    <w:p w:rsidR="00B20631" w:rsidRDefault="00B20631" w:rsidP="00B20631">
      <w:pPr>
        <w:jc w:val="center"/>
      </w:pPr>
      <w:r>
        <w:t>МБОУ «</w:t>
      </w:r>
      <w:proofErr w:type="spellStart"/>
      <w:r>
        <w:t>Краснолипьевская</w:t>
      </w:r>
      <w:proofErr w:type="spellEnd"/>
      <w:r>
        <w:t xml:space="preserve"> школа»</w:t>
      </w:r>
    </w:p>
    <w:p w:rsidR="00B20631" w:rsidRDefault="00B20631" w:rsidP="00B20631">
      <w:pPr>
        <w:jc w:val="center"/>
      </w:pPr>
      <w:proofErr w:type="spellStart"/>
      <w:r>
        <w:t>Репьевский</w:t>
      </w:r>
      <w:proofErr w:type="spellEnd"/>
      <w:r>
        <w:t xml:space="preserve"> муниципальный район</w:t>
      </w:r>
    </w:p>
    <w:p w:rsidR="00B20631" w:rsidRDefault="00B20631" w:rsidP="00B20631">
      <w:pPr>
        <w:jc w:val="center"/>
      </w:pPr>
      <w:r>
        <w:t>Воронежская область</w:t>
      </w:r>
    </w:p>
    <w:p w:rsidR="00B20631" w:rsidRDefault="00B20631" w:rsidP="00B20631">
      <w:pPr>
        <w:jc w:val="center"/>
      </w:pPr>
    </w:p>
    <w:p w:rsidR="00B20631" w:rsidRDefault="00B20631" w:rsidP="00B20631">
      <w:pPr>
        <w:jc w:val="center"/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4"/>
        <w:gridCol w:w="3319"/>
        <w:gridCol w:w="3058"/>
      </w:tblGrid>
      <w:tr w:rsidR="00B20631" w:rsidRPr="009B740C" w:rsidTr="00302AAB">
        <w:trPr>
          <w:jc w:val="center"/>
        </w:trPr>
        <w:tc>
          <w:tcPr>
            <w:tcW w:w="3119" w:type="dxa"/>
            <w:shd w:val="clear" w:color="auto" w:fill="auto"/>
          </w:tcPr>
          <w:p w:rsidR="00B20631" w:rsidRPr="009B740C" w:rsidRDefault="00B20631" w:rsidP="00302AAB">
            <w:pPr>
              <w:jc w:val="center"/>
              <w:rPr>
                <w:lang w:val="en-US"/>
              </w:rPr>
            </w:pPr>
            <w:r w:rsidRPr="009B740C">
              <w:t xml:space="preserve">«Рассмотрено» </w:t>
            </w:r>
          </w:p>
          <w:p w:rsidR="00B20631" w:rsidRPr="009B740C" w:rsidRDefault="00B20631" w:rsidP="00302AAB">
            <w:pPr>
              <w:jc w:val="center"/>
            </w:pPr>
            <w:r w:rsidRPr="009B740C"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B20631" w:rsidRPr="00786AA2" w:rsidRDefault="00B20631" w:rsidP="00302AAB">
            <w:pPr>
              <w:jc w:val="center"/>
            </w:pPr>
            <w:r>
              <w:t>«Согласовано</w:t>
            </w:r>
            <w:r w:rsidRPr="009B740C">
              <w:t xml:space="preserve">» </w:t>
            </w:r>
          </w:p>
          <w:p w:rsidR="00B20631" w:rsidRPr="009B740C" w:rsidRDefault="00B20631" w:rsidP="00302AAB">
            <w:pPr>
              <w:jc w:val="center"/>
            </w:pPr>
            <w: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B20631" w:rsidRPr="009B740C" w:rsidRDefault="00B20631" w:rsidP="00302AAB">
            <w:pPr>
              <w:jc w:val="center"/>
            </w:pPr>
            <w:r w:rsidRPr="009B740C">
              <w:t>«Утверждаю»</w:t>
            </w:r>
          </w:p>
          <w:p w:rsidR="00B20631" w:rsidRPr="009B740C" w:rsidRDefault="00B20631" w:rsidP="00302AAB">
            <w:pPr>
              <w:jc w:val="center"/>
            </w:pPr>
          </w:p>
        </w:tc>
      </w:tr>
      <w:tr w:rsidR="00B20631" w:rsidRPr="009B740C" w:rsidTr="00302AAB">
        <w:trPr>
          <w:jc w:val="center"/>
        </w:trPr>
        <w:tc>
          <w:tcPr>
            <w:tcW w:w="3119" w:type="dxa"/>
            <w:shd w:val="clear" w:color="auto" w:fill="auto"/>
          </w:tcPr>
          <w:p w:rsidR="00B20631" w:rsidRPr="009000E1" w:rsidRDefault="00B20631" w:rsidP="00302AAB">
            <w:pPr>
              <w:jc w:val="center"/>
            </w:pPr>
          </w:p>
          <w:p w:rsidR="00B20631" w:rsidRPr="009B740C" w:rsidRDefault="00B20631" w:rsidP="00302AAB">
            <w:pPr>
              <w:jc w:val="center"/>
            </w:pPr>
            <w:r w:rsidRPr="009B740C">
              <w:t>Протокол №</w:t>
            </w:r>
          </w:p>
          <w:p w:rsidR="00B20631" w:rsidRPr="009B740C" w:rsidRDefault="00B20631" w:rsidP="00302AAB">
            <w:pPr>
              <w:jc w:val="center"/>
            </w:pPr>
            <w:r>
              <w:t>от   «    »         2020</w:t>
            </w:r>
            <w:r w:rsidRPr="009B740C">
              <w:t>г.</w:t>
            </w:r>
          </w:p>
          <w:p w:rsidR="00B20631" w:rsidRPr="009B740C" w:rsidRDefault="00B20631" w:rsidP="00302AAB">
            <w:pPr>
              <w:jc w:val="center"/>
            </w:pPr>
          </w:p>
        </w:tc>
        <w:tc>
          <w:tcPr>
            <w:tcW w:w="3543" w:type="dxa"/>
            <w:shd w:val="clear" w:color="auto" w:fill="auto"/>
          </w:tcPr>
          <w:p w:rsidR="00B20631" w:rsidRDefault="00B20631" w:rsidP="00302AAB">
            <w:pPr>
              <w:jc w:val="center"/>
            </w:pPr>
          </w:p>
          <w:p w:rsidR="00B20631" w:rsidRPr="009B740C" w:rsidRDefault="00B20631" w:rsidP="00302AAB">
            <w:pPr>
              <w:jc w:val="center"/>
            </w:pPr>
            <w:r>
              <w:t>________</w:t>
            </w:r>
          </w:p>
        </w:tc>
        <w:tc>
          <w:tcPr>
            <w:tcW w:w="3261" w:type="dxa"/>
            <w:shd w:val="clear" w:color="auto" w:fill="auto"/>
          </w:tcPr>
          <w:p w:rsidR="00B20631" w:rsidRPr="009B740C" w:rsidRDefault="00B20631" w:rsidP="00302AAB">
            <w:pPr>
              <w:jc w:val="center"/>
            </w:pPr>
            <w:r w:rsidRPr="009B740C">
              <w:t>Директор школы</w:t>
            </w:r>
          </w:p>
          <w:p w:rsidR="00B20631" w:rsidRPr="009B740C" w:rsidRDefault="00B20631" w:rsidP="00302AAB">
            <w:pPr>
              <w:jc w:val="center"/>
            </w:pPr>
            <w:r>
              <w:t>________</w:t>
            </w:r>
          </w:p>
          <w:p w:rsidR="00B20631" w:rsidRPr="009B740C" w:rsidRDefault="00B20631" w:rsidP="00302AAB">
            <w:pPr>
              <w:jc w:val="center"/>
            </w:pPr>
            <w:r>
              <w:t>Приказ №</w:t>
            </w:r>
          </w:p>
          <w:p w:rsidR="00B20631" w:rsidRPr="009B740C" w:rsidRDefault="00B20631" w:rsidP="00302AAB">
            <w:pPr>
              <w:jc w:val="center"/>
            </w:pPr>
            <w:r>
              <w:t>от «     »       2020</w:t>
            </w:r>
            <w:r w:rsidRPr="009B740C">
              <w:t>г.</w:t>
            </w:r>
          </w:p>
        </w:tc>
      </w:tr>
    </w:tbl>
    <w:p w:rsidR="00B20631" w:rsidRDefault="00B20631" w:rsidP="00B20631"/>
    <w:p w:rsidR="00B20631" w:rsidRDefault="00B20631" w:rsidP="00B20631"/>
    <w:p w:rsidR="00B20631" w:rsidRDefault="00B20631" w:rsidP="00B20631"/>
    <w:p w:rsidR="00B20631" w:rsidRDefault="00B20631" w:rsidP="00B20631"/>
    <w:p w:rsidR="00B20631" w:rsidRDefault="00B20631" w:rsidP="00B2063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РАБОЧАЯ ПРОГРАММА</w:t>
      </w:r>
    </w:p>
    <w:p w:rsidR="00B20631" w:rsidRDefault="00B20631" w:rsidP="00B20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Pr="000D3ACA">
        <w:rPr>
          <w:b/>
          <w:sz w:val="36"/>
          <w:szCs w:val="28"/>
        </w:rPr>
        <w:t>элективному курсу</w:t>
      </w:r>
    </w:p>
    <w:p w:rsidR="00B20631" w:rsidRPr="00B20631" w:rsidRDefault="00B20631" w:rsidP="00B20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«3</w:t>
      </w:r>
      <w:r>
        <w:rPr>
          <w:b/>
          <w:sz w:val="36"/>
          <w:szCs w:val="36"/>
          <w:lang w:val="en-US"/>
        </w:rPr>
        <w:t>D</w:t>
      </w:r>
      <w:r>
        <w:rPr>
          <w:b/>
          <w:sz w:val="36"/>
          <w:szCs w:val="36"/>
        </w:rPr>
        <w:t>-моделирование»</w:t>
      </w:r>
    </w:p>
    <w:p w:rsidR="00B20631" w:rsidRDefault="00B20631" w:rsidP="00B20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7-8</w:t>
      </w:r>
      <w:r>
        <w:rPr>
          <w:b/>
          <w:sz w:val="36"/>
          <w:szCs w:val="36"/>
        </w:rPr>
        <w:t xml:space="preserve"> классах </w:t>
      </w:r>
    </w:p>
    <w:p w:rsidR="00B20631" w:rsidRDefault="00B20631" w:rsidP="00B206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2020-2021 учебный год</w:t>
      </w:r>
    </w:p>
    <w:p w:rsidR="00B20631" w:rsidRDefault="00B20631" w:rsidP="00B20631">
      <w:pPr>
        <w:jc w:val="center"/>
        <w:rPr>
          <w:sz w:val="36"/>
          <w:szCs w:val="36"/>
        </w:rPr>
      </w:pPr>
    </w:p>
    <w:p w:rsidR="00B20631" w:rsidRDefault="00B20631" w:rsidP="00B20631">
      <w:pPr>
        <w:jc w:val="center"/>
        <w:rPr>
          <w:sz w:val="36"/>
          <w:szCs w:val="36"/>
        </w:rPr>
      </w:pPr>
    </w:p>
    <w:p w:rsidR="00B20631" w:rsidRPr="005D6A8D" w:rsidRDefault="00B20631" w:rsidP="00B20631">
      <w:pPr>
        <w:jc w:val="center"/>
        <w:rPr>
          <w:sz w:val="36"/>
          <w:szCs w:val="36"/>
        </w:rPr>
      </w:pPr>
    </w:p>
    <w:p w:rsidR="00B20631" w:rsidRDefault="00B20631" w:rsidP="00B20631">
      <w:pPr>
        <w:ind w:left="5245" w:hanging="850"/>
      </w:pPr>
      <w:r>
        <w:t>Составители</w:t>
      </w:r>
      <w:r w:rsidRPr="00CB7B18">
        <w:t>: учитель</w:t>
      </w:r>
      <w:r>
        <w:t xml:space="preserve"> математики </w:t>
      </w:r>
    </w:p>
    <w:p w:rsidR="00B20631" w:rsidRPr="00CB7B18" w:rsidRDefault="00B20631" w:rsidP="00B20631">
      <w:pPr>
        <w:ind w:left="5812"/>
      </w:pPr>
      <w:proofErr w:type="spellStart"/>
      <w:r>
        <w:t>Кретинина</w:t>
      </w:r>
      <w:proofErr w:type="spellEnd"/>
      <w:r>
        <w:t xml:space="preserve"> Марина Анатольевна</w:t>
      </w: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Pr="005D6A8D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</w:p>
    <w:p w:rsidR="00B20631" w:rsidRDefault="00B20631" w:rsidP="00B20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Краснолипье</w:t>
      </w:r>
    </w:p>
    <w:p w:rsidR="00B20631" w:rsidRDefault="00B20631" w:rsidP="00B20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год</w:t>
      </w:r>
    </w:p>
    <w:p w:rsidR="00B20631" w:rsidRPr="00631C6C" w:rsidRDefault="00B20631" w:rsidP="00B20631">
      <w:pPr>
        <w:tabs>
          <w:tab w:val="left" w:pos="4695"/>
        </w:tabs>
        <w:jc w:val="center"/>
        <w:rPr>
          <w:b/>
        </w:rPr>
        <w:sectPr w:rsidR="00B20631" w:rsidRPr="00631C6C" w:rsidSect="00B2063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B36D2" w:rsidRDefault="00B20631">
      <w:pPr>
        <w:pStyle w:val="1"/>
        <w:ind w:left="2217" w:right="1947"/>
        <w:jc w:val="center"/>
      </w:pPr>
      <w:r>
        <w:lastRenderedPageBreak/>
        <w:t>Пояснительная записка</w:t>
      </w:r>
    </w:p>
    <w:p w:rsidR="006B36D2" w:rsidRDefault="006B36D2">
      <w:pPr>
        <w:pStyle w:val="a3"/>
        <w:spacing w:before="8"/>
        <w:ind w:left="0" w:firstLine="0"/>
        <w:rPr>
          <w:b/>
          <w:sz w:val="20"/>
        </w:rPr>
      </w:pPr>
    </w:p>
    <w:p w:rsidR="006B36D2" w:rsidRDefault="00B20631" w:rsidP="00B20631">
      <w:pPr>
        <w:pStyle w:val="a3"/>
        <w:spacing w:line="276" w:lineRule="auto"/>
        <w:ind w:left="402" w:right="125" w:firstLine="591"/>
        <w:jc w:val="both"/>
      </w:pPr>
      <w:r>
        <w:t>Примерная рабочая программа разработана для обучения школьников 7 -</w:t>
      </w:r>
      <w:r>
        <w:t xml:space="preserve"> 8 классов, которые используют учебные пособия «3D-МОДЕЛИРОВАНИЕ</w:t>
      </w:r>
      <w:r>
        <w:t xml:space="preserve">» 1 </w:t>
      </w:r>
      <w:r>
        <w:t xml:space="preserve">уровня </w:t>
      </w:r>
      <w:r>
        <w:t xml:space="preserve">автора </w:t>
      </w:r>
      <w:r>
        <w:rPr>
          <w:b/>
        </w:rPr>
        <w:t xml:space="preserve">Копосова Д. Г. </w:t>
      </w:r>
      <w:r>
        <w:t xml:space="preserve">Общее количество часов – 34 часа </w:t>
      </w:r>
      <w:r>
        <w:t>в год. Режим занятий – 1 раз в неделю по 1 часу (45 минут).</w:t>
      </w:r>
    </w:p>
    <w:p w:rsidR="006B36D2" w:rsidRDefault="00B20631">
      <w:pPr>
        <w:pStyle w:val="a3"/>
        <w:spacing w:line="276" w:lineRule="auto"/>
        <w:ind w:left="402" w:right="131" w:firstLine="566"/>
        <w:jc w:val="both"/>
      </w:pPr>
      <w:r>
        <w:rPr>
          <w:b/>
        </w:rPr>
        <w:t xml:space="preserve">Цель программы - </w:t>
      </w:r>
      <w:r>
        <w:t>развитие конструкторских способностей детей и формирование пространственного представления за счет освоения базовых возможностей среды трехмерного компьютерного моделирования.</w:t>
      </w:r>
    </w:p>
    <w:p w:rsidR="006B36D2" w:rsidRDefault="00B20631">
      <w:pPr>
        <w:pStyle w:val="2"/>
        <w:spacing w:before="121" w:line="275" w:lineRule="exact"/>
        <w:ind w:left="968"/>
        <w:jc w:val="both"/>
      </w:pPr>
      <w:r>
        <w:t>Обу</w:t>
      </w:r>
      <w:r>
        <w:t>чающие задачи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30"/>
        </w:tabs>
        <w:spacing w:before="1" w:line="237" w:lineRule="auto"/>
        <w:ind w:right="126"/>
        <w:jc w:val="both"/>
        <w:rPr>
          <w:sz w:val="24"/>
        </w:rPr>
      </w:pPr>
      <w:r>
        <w:rPr>
          <w:sz w:val="24"/>
        </w:rPr>
        <w:t>Познакомить учащихся с основами работы на компьютере, основными частями ПК, назначением и функциями устройств, входящих в состав компьютерной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30"/>
        </w:tabs>
        <w:spacing w:before="5"/>
        <w:ind w:right="129"/>
        <w:jc w:val="both"/>
        <w:rPr>
          <w:sz w:val="24"/>
        </w:rPr>
      </w:pPr>
      <w:r>
        <w:rPr>
          <w:sz w:val="24"/>
        </w:rPr>
        <w:t>Познакомить с системами 3D-моделирования и сформировать представление об основных технологиях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1" w:line="293" w:lineRule="exact"/>
        <w:rPr>
          <w:sz w:val="24"/>
        </w:rPr>
      </w:pPr>
      <w:r>
        <w:rPr>
          <w:sz w:val="24"/>
        </w:rPr>
        <w:t>Научить основным приемам и методам работы в</w:t>
      </w:r>
      <w:r>
        <w:rPr>
          <w:spacing w:val="-6"/>
          <w:sz w:val="24"/>
        </w:rPr>
        <w:t xml:space="preserve"> </w:t>
      </w:r>
      <w:r>
        <w:rPr>
          <w:sz w:val="24"/>
        </w:rPr>
        <w:t>3D-системе;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line="293" w:lineRule="exact"/>
        <w:rPr>
          <w:sz w:val="24"/>
        </w:rPr>
      </w:pPr>
      <w:r>
        <w:rPr>
          <w:sz w:val="24"/>
        </w:rPr>
        <w:t>Научить создавать базовые детали и модели;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line="293" w:lineRule="exact"/>
        <w:rPr>
          <w:sz w:val="24"/>
        </w:rPr>
      </w:pPr>
      <w:r>
        <w:rPr>
          <w:sz w:val="24"/>
        </w:rPr>
        <w:t>Научить создавать простейшие 3D-модели твердотел</w:t>
      </w:r>
      <w:r>
        <w:rPr>
          <w:sz w:val="24"/>
        </w:rPr>
        <w:t>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37" w:lineRule="auto"/>
        <w:ind w:right="129"/>
        <w:rPr>
          <w:sz w:val="24"/>
        </w:rPr>
      </w:pPr>
      <w:r>
        <w:rPr>
          <w:sz w:val="24"/>
        </w:rPr>
        <w:t>Научить использовать средства и возможности программы для создания 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моделей.</w:t>
      </w:r>
    </w:p>
    <w:p w:rsidR="006B36D2" w:rsidRDefault="00B20631">
      <w:pPr>
        <w:pStyle w:val="2"/>
        <w:spacing w:line="275" w:lineRule="exact"/>
        <w:ind w:left="968"/>
      </w:pPr>
      <w:r>
        <w:t>Развивающие задачи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1" w:line="237" w:lineRule="auto"/>
        <w:ind w:right="129"/>
        <w:rPr>
          <w:sz w:val="24"/>
        </w:rPr>
      </w:pPr>
      <w:r>
        <w:rPr>
          <w:sz w:val="24"/>
        </w:rPr>
        <w:t>Формирование и развитие информационной культуры: умения работать с 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источниками;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091"/>
          <w:tab w:val="left" w:pos="5381"/>
          <w:tab w:val="left" w:pos="6549"/>
          <w:tab w:val="left" w:pos="7638"/>
          <w:tab w:val="left" w:pos="9008"/>
        </w:tabs>
        <w:spacing w:before="2"/>
        <w:ind w:right="132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исследовательских</w:t>
      </w:r>
      <w:r>
        <w:rPr>
          <w:sz w:val="24"/>
        </w:rPr>
        <w:tab/>
        <w:t>умений,</w:t>
      </w:r>
      <w:r>
        <w:rPr>
          <w:sz w:val="24"/>
        </w:rPr>
        <w:tab/>
        <w:t>умения</w:t>
      </w:r>
      <w:r>
        <w:rPr>
          <w:sz w:val="24"/>
        </w:rPr>
        <w:tab/>
        <w:t>общаться,</w:t>
      </w:r>
      <w:r>
        <w:rPr>
          <w:sz w:val="24"/>
        </w:rPr>
        <w:tab/>
      </w:r>
      <w:r>
        <w:rPr>
          <w:spacing w:val="-4"/>
          <w:sz w:val="24"/>
        </w:rPr>
        <w:t xml:space="preserve">умения </w:t>
      </w:r>
      <w:r>
        <w:rPr>
          <w:sz w:val="24"/>
        </w:rPr>
        <w:t>взаимодействовать, умения доводить дело до конца;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2987"/>
          <w:tab w:val="left" w:pos="4021"/>
          <w:tab w:val="left" w:pos="5921"/>
          <w:tab w:val="left" w:pos="6290"/>
          <w:tab w:val="left" w:pos="8506"/>
        </w:tabs>
        <w:spacing w:before="4" w:line="237" w:lineRule="auto"/>
        <w:ind w:right="132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памяти,</w:t>
      </w:r>
      <w:r>
        <w:rPr>
          <w:sz w:val="24"/>
        </w:rPr>
        <w:tab/>
        <w:t>внимательности</w:t>
      </w:r>
      <w:r>
        <w:rPr>
          <w:sz w:val="24"/>
        </w:rPr>
        <w:tab/>
        <w:t>и</w:t>
      </w:r>
      <w:r>
        <w:rPr>
          <w:sz w:val="24"/>
        </w:rPr>
        <w:tab/>
        <w:t>наблюдательности,</w:t>
      </w:r>
      <w:r>
        <w:rPr>
          <w:sz w:val="24"/>
        </w:rPr>
        <w:tab/>
      </w:r>
      <w:r>
        <w:rPr>
          <w:spacing w:val="-3"/>
          <w:sz w:val="24"/>
        </w:rPr>
        <w:t xml:space="preserve">творческого </w:t>
      </w:r>
      <w:r>
        <w:rPr>
          <w:sz w:val="24"/>
        </w:rPr>
        <w:t>воображения и фантазии через 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3D-объектов;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5" w:line="237" w:lineRule="auto"/>
        <w:ind w:right="132"/>
        <w:rPr>
          <w:sz w:val="24"/>
        </w:rPr>
      </w:pPr>
      <w:r>
        <w:rPr>
          <w:sz w:val="24"/>
        </w:rPr>
        <w:t>Развитие информационной культуры за счет освоения информационных и 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93" w:lineRule="exact"/>
        <w:rPr>
          <w:sz w:val="24"/>
        </w:rPr>
      </w:pPr>
      <w:r>
        <w:rPr>
          <w:sz w:val="24"/>
        </w:rPr>
        <w:t>Формирование 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line="293" w:lineRule="exact"/>
        <w:rPr>
          <w:sz w:val="24"/>
        </w:rPr>
      </w:pPr>
      <w:r>
        <w:rPr>
          <w:sz w:val="24"/>
        </w:rPr>
        <w:t>Развитие стратегического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211"/>
          <w:tab w:val="left" w:pos="4091"/>
          <w:tab w:val="left" w:pos="5235"/>
          <w:tab w:val="left" w:pos="6362"/>
          <w:tab w:val="left" w:pos="6727"/>
          <w:tab w:val="left" w:pos="8653"/>
        </w:tabs>
        <w:spacing w:before="2" w:line="237" w:lineRule="auto"/>
        <w:ind w:right="127"/>
        <w:rPr>
          <w:sz w:val="24"/>
        </w:rPr>
      </w:pPr>
      <w:r>
        <w:rPr>
          <w:sz w:val="24"/>
        </w:rPr>
        <w:t>Получение</w:t>
      </w:r>
      <w:r>
        <w:rPr>
          <w:sz w:val="24"/>
        </w:rPr>
        <w:tab/>
        <w:t>опыта</w:t>
      </w:r>
      <w:r>
        <w:rPr>
          <w:sz w:val="24"/>
        </w:rPr>
        <w:tab/>
        <w:t>решения</w:t>
      </w:r>
      <w:r>
        <w:rPr>
          <w:sz w:val="24"/>
        </w:rPr>
        <w:tab/>
        <w:t>проблем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z w:val="24"/>
        </w:rPr>
        <w:tab/>
      </w:r>
      <w:r>
        <w:rPr>
          <w:spacing w:val="-3"/>
          <w:sz w:val="24"/>
        </w:rPr>
        <w:t xml:space="preserve">проектных </w:t>
      </w:r>
      <w:r>
        <w:rPr>
          <w:sz w:val="24"/>
        </w:rPr>
        <w:t>технологий.</w:t>
      </w:r>
    </w:p>
    <w:p w:rsidR="006B36D2" w:rsidRDefault="00B20631">
      <w:pPr>
        <w:pStyle w:val="2"/>
        <w:spacing w:line="275" w:lineRule="exact"/>
        <w:ind w:left="968"/>
      </w:pPr>
      <w:r>
        <w:t>Воспитательные задачи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ind w:right="132"/>
        <w:rPr>
          <w:sz w:val="24"/>
        </w:rPr>
      </w:pPr>
      <w:r>
        <w:rPr>
          <w:sz w:val="24"/>
        </w:rPr>
        <w:t>Сформировать гражданскую позицию, патриотизм и обозначить ценность инженерного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37" w:lineRule="auto"/>
        <w:ind w:right="132"/>
        <w:rPr>
          <w:sz w:val="24"/>
        </w:rPr>
      </w:pPr>
      <w:r>
        <w:rPr>
          <w:sz w:val="24"/>
        </w:rPr>
        <w:t>Воспитать чувство товарищества, чувство личной ответственности во время подготовки и защиты проекта, демонстрации моделей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</w:tabs>
        <w:spacing w:before="2" w:line="293" w:lineRule="exact"/>
        <w:rPr>
          <w:sz w:val="24"/>
        </w:rPr>
      </w:pPr>
      <w:r>
        <w:rPr>
          <w:sz w:val="24"/>
        </w:rPr>
        <w:t>Сформирова</w:t>
      </w:r>
      <w:r>
        <w:rPr>
          <w:sz w:val="24"/>
        </w:rPr>
        <w:t>ть навыки командной работы над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проектом;</w:t>
      </w:r>
    </w:p>
    <w:p w:rsidR="00B20631" w:rsidRDefault="00B20631" w:rsidP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782"/>
          <w:tab w:val="left" w:pos="5055"/>
          <w:tab w:val="left" w:pos="5568"/>
          <w:tab w:val="left" w:pos="6923"/>
          <w:tab w:val="left" w:pos="8494"/>
        </w:tabs>
        <w:spacing w:before="88" w:line="237" w:lineRule="auto"/>
        <w:ind w:right="131"/>
        <w:rPr>
          <w:sz w:val="24"/>
        </w:rPr>
      </w:pPr>
      <w:r w:rsidRPr="00B20631">
        <w:rPr>
          <w:sz w:val="24"/>
        </w:rPr>
        <w:t>Сориентировать</w:t>
      </w:r>
      <w:r w:rsidRPr="00B20631">
        <w:rPr>
          <w:sz w:val="24"/>
        </w:rPr>
        <w:tab/>
        <w:t>учащихся</w:t>
      </w:r>
      <w:r w:rsidRPr="00B20631">
        <w:rPr>
          <w:sz w:val="24"/>
        </w:rPr>
        <w:tab/>
        <w:t>на</w:t>
      </w:r>
      <w:r w:rsidRPr="00B20631">
        <w:rPr>
          <w:sz w:val="24"/>
        </w:rPr>
        <w:tab/>
        <w:t>получение</w:t>
      </w:r>
      <w:r w:rsidRPr="00B20631">
        <w:rPr>
          <w:sz w:val="24"/>
        </w:rPr>
        <w:tab/>
        <w:t>технической</w:t>
      </w:r>
      <w:r w:rsidRPr="00B20631">
        <w:rPr>
          <w:sz w:val="24"/>
        </w:rPr>
        <w:tab/>
      </w:r>
      <w:r w:rsidRPr="00B20631">
        <w:rPr>
          <w:spacing w:val="-3"/>
          <w:sz w:val="24"/>
        </w:rPr>
        <w:t xml:space="preserve">инженерной </w:t>
      </w:r>
      <w:r w:rsidRPr="00B20631">
        <w:rPr>
          <w:sz w:val="24"/>
        </w:rPr>
        <w:t>специальности;</w:t>
      </w:r>
    </w:p>
    <w:p w:rsidR="006B36D2" w:rsidRPr="00B20631" w:rsidRDefault="00B20631" w:rsidP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782"/>
          <w:tab w:val="left" w:pos="5055"/>
          <w:tab w:val="left" w:pos="5568"/>
          <w:tab w:val="left" w:pos="6923"/>
          <w:tab w:val="left" w:pos="8494"/>
        </w:tabs>
        <w:spacing w:before="88" w:line="237" w:lineRule="auto"/>
        <w:ind w:right="131"/>
        <w:rPr>
          <w:sz w:val="24"/>
        </w:rPr>
      </w:pPr>
      <w:r w:rsidRPr="00B20631">
        <w:rPr>
          <w:sz w:val="24"/>
        </w:rPr>
        <w:t>Научить</w:t>
      </w:r>
      <w:r w:rsidRPr="00B20631">
        <w:rPr>
          <w:sz w:val="24"/>
        </w:rPr>
        <w:tab/>
        <w:t>работать</w:t>
      </w:r>
      <w:r w:rsidRPr="00B20631">
        <w:rPr>
          <w:sz w:val="24"/>
        </w:rPr>
        <w:tab/>
        <w:t>с</w:t>
      </w:r>
      <w:r w:rsidRPr="00B20631">
        <w:rPr>
          <w:sz w:val="24"/>
        </w:rPr>
        <w:tab/>
      </w:r>
      <w:r w:rsidRPr="00B20631">
        <w:rPr>
          <w:sz w:val="24"/>
        </w:rPr>
        <w:t>информационными</w:t>
      </w:r>
      <w:r w:rsidRPr="00B20631">
        <w:rPr>
          <w:sz w:val="24"/>
        </w:rPr>
        <w:tab/>
        <w:t>объектами</w:t>
      </w:r>
      <w:r w:rsidRPr="00B20631">
        <w:rPr>
          <w:sz w:val="24"/>
        </w:rPr>
        <w:tab/>
        <w:t>и</w:t>
      </w:r>
      <w:r w:rsidRPr="00B20631">
        <w:rPr>
          <w:sz w:val="24"/>
        </w:rPr>
        <w:tab/>
      </w:r>
      <w:r w:rsidRPr="00B20631">
        <w:rPr>
          <w:spacing w:val="-3"/>
          <w:sz w:val="24"/>
        </w:rPr>
        <w:t xml:space="preserve">различными </w:t>
      </w:r>
      <w:r w:rsidRPr="00B20631">
        <w:rPr>
          <w:sz w:val="24"/>
        </w:rPr>
        <w:t>источниками</w:t>
      </w:r>
      <w:r w:rsidRPr="00B20631">
        <w:rPr>
          <w:spacing w:val="-3"/>
          <w:sz w:val="24"/>
        </w:rPr>
        <w:t xml:space="preserve"> </w:t>
      </w:r>
      <w:r w:rsidRPr="00B20631">
        <w:rPr>
          <w:sz w:val="24"/>
        </w:rPr>
        <w:t>информации;</w:t>
      </w:r>
    </w:p>
    <w:p w:rsidR="006B36D2" w:rsidRDefault="00B20631">
      <w:pPr>
        <w:pStyle w:val="a4"/>
        <w:numPr>
          <w:ilvl w:val="0"/>
          <w:numId w:val="3"/>
        </w:numPr>
        <w:tabs>
          <w:tab w:val="left" w:pos="1829"/>
          <w:tab w:val="left" w:pos="1830"/>
          <w:tab w:val="left" w:pos="3264"/>
          <w:tab w:val="left" w:pos="5116"/>
          <w:tab w:val="left" w:pos="5452"/>
          <w:tab w:val="left" w:pos="6869"/>
          <w:tab w:val="left" w:pos="7888"/>
          <w:tab w:val="left" w:pos="8198"/>
          <w:tab w:val="left" w:pos="9001"/>
        </w:tabs>
        <w:spacing w:before="4" w:line="237" w:lineRule="auto"/>
        <w:ind w:right="128"/>
        <w:rPr>
          <w:sz w:val="24"/>
        </w:rPr>
      </w:pPr>
      <w:r>
        <w:rPr>
          <w:sz w:val="24"/>
        </w:rPr>
        <w:t>Приобрести</w:t>
      </w:r>
      <w:r>
        <w:rPr>
          <w:sz w:val="24"/>
        </w:rPr>
        <w:tab/>
        <w:t>межличностные</w:t>
      </w:r>
      <w:r>
        <w:rPr>
          <w:sz w:val="24"/>
        </w:rPr>
        <w:tab/>
        <w:t>и</w:t>
      </w:r>
      <w:r>
        <w:rPr>
          <w:sz w:val="24"/>
        </w:rPr>
        <w:tab/>
        <w:t>социальные</w:t>
      </w:r>
      <w:r>
        <w:rPr>
          <w:sz w:val="24"/>
        </w:rPr>
        <w:tab/>
        <w:t>навыки,</w:t>
      </w:r>
      <w:r>
        <w:rPr>
          <w:sz w:val="24"/>
        </w:rPr>
        <w:tab/>
        <w:t>а</w:t>
      </w:r>
      <w:r>
        <w:rPr>
          <w:sz w:val="24"/>
        </w:rPr>
        <w:tab/>
        <w:t>также</w:t>
      </w:r>
      <w:r>
        <w:rPr>
          <w:sz w:val="24"/>
        </w:rPr>
        <w:tab/>
      </w:r>
      <w:r>
        <w:rPr>
          <w:spacing w:val="-4"/>
          <w:sz w:val="24"/>
        </w:rPr>
        <w:t xml:space="preserve">навыки </w:t>
      </w:r>
      <w:r>
        <w:rPr>
          <w:sz w:val="24"/>
        </w:rPr>
        <w:t>общения.</w:t>
      </w:r>
    </w:p>
    <w:p w:rsidR="00B20631" w:rsidRDefault="00B20631">
      <w:pPr>
        <w:rPr>
          <w:b/>
          <w:bCs/>
          <w:sz w:val="24"/>
          <w:szCs w:val="24"/>
        </w:rPr>
      </w:pPr>
      <w:r>
        <w:br w:type="page"/>
      </w:r>
    </w:p>
    <w:p w:rsidR="006B36D2" w:rsidRDefault="00B20631">
      <w:pPr>
        <w:pStyle w:val="1"/>
        <w:spacing w:before="7"/>
        <w:ind w:left="3767"/>
      </w:pPr>
      <w:r>
        <w:lastRenderedPageBreak/>
        <w:t>Ожидаемые результаты</w:t>
      </w:r>
    </w:p>
    <w:p w:rsidR="006B36D2" w:rsidRDefault="00B20631">
      <w:pPr>
        <w:spacing w:before="36"/>
        <w:ind w:left="402"/>
        <w:rPr>
          <w:i/>
          <w:sz w:val="24"/>
        </w:rPr>
      </w:pPr>
      <w:r>
        <w:rPr>
          <w:i/>
          <w:sz w:val="24"/>
        </w:rPr>
        <w:t>Предметные: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3" w:line="237" w:lineRule="auto"/>
        <w:ind w:left="1121" w:right="127"/>
        <w:rPr>
          <w:sz w:val="24"/>
        </w:rPr>
      </w:pPr>
      <w:r>
        <w:rPr>
          <w:sz w:val="24"/>
        </w:rPr>
        <w:t xml:space="preserve">Освоят элементы технологии проектирования в </w:t>
      </w:r>
      <w:r>
        <w:rPr>
          <w:spacing w:val="2"/>
          <w:sz w:val="24"/>
        </w:rPr>
        <w:t xml:space="preserve">3D </w:t>
      </w:r>
      <w:r>
        <w:rPr>
          <w:sz w:val="24"/>
        </w:rPr>
        <w:t>системах и будут применять знания и умения при реализации исследовательских и 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2"/>
        <w:ind w:left="1121" w:right="130"/>
        <w:rPr>
          <w:sz w:val="24"/>
        </w:rPr>
      </w:pPr>
      <w:r>
        <w:rPr>
          <w:sz w:val="24"/>
        </w:rPr>
        <w:t>приобретут навыки работы в среде 3D моделирования и освоят основные приемы и технологии при выполнении проектов трехмерного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моделирования;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" w:line="237" w:lineRule="auto"/>
        <w:ind w:left="1121" w:right="132"/>
        <w:rPr>
          <w:sz w:val="24"/>
        </w:rPr>
      </w:pPr>
      <w:r>
        <w:rPr>
          <w:sz w:val="24"/>
        </w:rPr>
        <w:t>освоят основные приемы и навыки создания и редактирования чертежа с помощью инструментов 3D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2363"/>
          <w:tab w:val="left" w:pos="3743"/>
          <w:tab w:val="left" w:pos="4141"/>
          <w:tab w:val="left" w:pos="5538"/>
          <w:tab w:val="left" w:pos="7193"/>
          <w:tab w:val="left" w:pos="7591"/>
          <w:tab w:val="left" w:pos="9465"/>
        </w:tabs>
        <w:spacing w:before="4" w:line="237" w:lineRule="auto"/>
        <w:ind w:left="1121" w:right="125"/>
        <w:rPr>
          <w:sz w:val="24"/>
        </w:rPr>
      </w:pPr>
      <w:r>
        <w:rPr>
          <w:sz w:val="24"/>
        </w:rPr>
        <w:t>овладеют</w:t>
      </w:r>
      <w:r>
        <w:rPr>
          <w:sz w:val="24"/>
        </w:rPr>
        <w:tab/>
        <w:t>понятиями</w:t>
      </w:r>
      <w:r>
        <w:rPr>
          <w:sz w:val="24"/>
        </w:rPr>
        <w:tab/>
        <w:t>и</w:t>
      </w:r>
      <w:r>
        <w:rPr>
          <w:sz w:val="24"/>
        </w:rPr>
        <w:tab/>
        <w:t>терминами</w:t>
      </w:r>
      <w:r>
        <w:rPr>
          <w:sz w:val="24"/>
        </w:rPr>
        <w:tab/>
        <w:t>информатики</w:t>
      </w:r>
      <w:r>
        <w:rPr>
          <w:sz w:val="24"/>
        </w:rPr>
        <w:tab/>
        <w:t>и</w:t>
      </w:r>
      <w:r>
        <w:rPr>
          <w:sz w:val="24"/>
        </w:rPr>
        <w:tab/>
        <w:t>компьютерного</w:t>
      </w:r>
      <w:r>
        <w:rPr>
          <w:sz w:val="24"/>
        </w:rPr>
        <w:tab/>
      </w:r>
      <w:r>
        <w:rPr>
          <w:spacing w:val="-9"/>
          <w:sz w:val="24"/>
        </w:rPr>
        <w:t xml:space="preserve">3D </w:t>
      </w:r>
      <w:r>
        <w:rPr>
          <w:sz w:val="24"/>
        </w:rPr>
        <w:t>проектирования: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3"/>
        <w:rPr>
          <w:sz w:val="24"/>
        </w:rPr>
      </w:pPr>
      <w:r>
        <w:rPr>
          <w:sz w:val="24"/>
        </w:rPr>
        <w:t>овладеют основными навыками по построению простейших чертежей в среде 3D модели</w:t>
      </w:r>
      <w:r>
        <w:rPr>
          <w:sz w:val="24"/>
        </w:rPr>
        <w:t>рования: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3277"/>
        </w:tabs>
        <w:spacing w:before="5" w:line="237" w:lineRule="auto"/>
        <w:ind w:left="1121" w:right="124"/>
        <w:rPr>
          <w:sz w:val="24"/>
        </w:rPr>
      </w:pPr>
      <w:r>
        <w:rPr>
          <w:sz w:val="24"/>
        </w:rPr>
        <w:t>научатся</w:t>
      </w:r>
      <w:r>
        <w:rPr>
          <w:spacing w:val="57"/>
          <w:sz w:val="24"/>
        </w:rPr>
        <w:t xml:space="preserve"> </w:t>
      </w:r>
      <w:r>
        <w:rPr>
          <w:sz w:val="24"/>
        </w:rPr>
        <w:t>печатать</w:t>
      </w:r>
      <w:r>
        <w:rPr>
          <w:sz w:val="24"/>
        </w:rPr>
        <w:tab/>
        <w:t>с помощью 3D принтера базовые элементы и по чертежам готовые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модели.</w:t>
      </w:r>
    </w:p>
    <w:p w:rsidR="006B36D2" w:rsidRDefault="00B20631">
      <w:pPr>
        <w:spacing w:before="2"/>
        <w:ind w:left="402"/>
        <w:rPr>
          <w:i/>
          <w:sz w:val="24"/>
        </w:rPr>
      </w:pPr>
      <w:proofErr w:type="spellStart"/>
      <w:r>
        <w:rPr>
          <w:i/>
          <w:sz w:val="24"/>
        </w:rPr>
        <w:t>Метапредметные</w:t>
      </w:r>
      <w:proofErr w:type="spellEnd"/>
      <w:r>
        <w:rPr>
          <w:i/>
          <w:sz w:val="24"/>
        </w:rPr>
        <w:t>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1"/>
        <w:ind w:left="1121" w:right="127"/>
        <w:rPr>
          <w:sz w:val="24"/>
        </w:rPr>
      </w:pPr>
      <w:r>
        <w:rPr>
          <w:sz w:val="24"/>
        </w:rPr>
        <w:t>смогут научиться составлять план исследования и использовать навыки проведения исследования с 3D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моделью: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" w:line="237" w:lineRule="auto"/>
        <w:ind w:left="1121" w:right="134"/>
        <w:rPr>
          <w:sz w:val="24"/>
        </w:rPr>
      </w:pPr>
      <w:r>
        <w:rPr>
          <w:sz w:val="24"/>
        </w:rPr>
        <w:t>освоят основные приемы и навыки решени</w:t>
      </w:r>
      <w:r>
        <w:rPr>
          <w:sz w:val="24"/>
        </w:rPr>
        <w:t>я изобретательских задач и научатся использовать в процессе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26"/>
        <w:rPr>
          <w:sz w:val="24"/>
        </w:rPr>
      </w:pPr>
      <w:r>
        <w:rPr>
          <w:sz w:val="24"/>
        </w:rPr>
        <w:t>усовершенствуют навыки взаимодействия в процессе реализации индивидуальных и 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" w:line="237" w:lineRule="auto"/>
        <w:ind w:left="1121" w:right="131"/>
        <w:rPr>
          <w:sz w:val="24"/>
        </w:rPr>
      </w:pPr>
      <w:r>
        <w:rPr>
          <w:sz w:val="24"/>
        </w:rPr>
        <w:t>будут использовать знания, полученные за счет самостоятельного поиска в процессе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4"/>
        <w:rPr>
          <w:sz w:val="24"/>
        </w:rPr>
      </w:pPr>
      <w:r>
        <w:rPr>
          <w:sz w:val="24"/>
        </w:rPr>
        <w:t>освоят основные этапы создания проектов от идеи до защиты проекта и научатся применять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28"/>
        <w:rPr>
          <w:sz w:val="24"/>
        </w:rPr>
      </w:pPr>
      <w:r>
        <w:rPr>
          <w:sz w:val="24"/>
        </w:rPr>
        <w:t xml:space="preserve">освоят основные обобщенные методы работы с информацией </w:t>
      </w:r>
      <w:r>
        <w:rPr>
          <w:sz w:val="24"/>
        </w:rPr>
        <w:t>с использованием программ 3D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моделирования.</w:t>
      </w:r>
    </w:p>
    <w:p w:rsidR="006B36D2" w:rsidRDefault="00B20631">
      <w:pPr>
        <w:spacing w:before="2"/>
        <w:ind w:left="402"/>
        <w:rPr>
          <w:i/>
          <w:sz w:val="24"/>
        </w:rPr>
      </w:pPr>
      <w:r>
        <w:rPr>
          <w:i/>
          <w:sz w:val="24"/>
        </w:rPr>
        <w:t>Личностные: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6" w:line="237" w:lineRule="auto"/>
        <w:ind w:left="1121" w:right="133"/>
        <w:rPr>
          <w:sz w:val="24"/>
        </w:rPr>
      </w:pPr>
      <w:r>
        <w:rPr>
          <w:sz w:val="24"/>
        </w:rPr>
        <w:t>Смогут работать индивидуально, в малой группе и участвовать в коллективном проекте;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2138"/>
          <w:tab w:val="left" w:pos="3380"/>
          <w:tab w:val="left" w:pos="3771"/>
          <w:tab w:val="left" w:pos="5141"/>
          <w:tab w:val="left" w:pos="6198"/>
          <w:tab w:val="left" w:pos="8139"/>
          <w:tab w:val="left" w:pos="8604"/>
        </w:tabs>
        <w:spacing w:before="4" w:line="237" w:lineRule="auto"/>
        <w:ind w:left="1121" w:right="135"/>
        <w:rPr>
          <w:sz w:val="24"/>
        </w:rPr>
      </w:pPr>
      <w:r>
        <w:rPr>
          <w:sz w:val="24"/>
        </w:rPr>
        <w:t>Смогут</w:t>
      </w:r>
      <w:r>
        <w:rPr>
          <w:sz w:val="24"/>
        </w:rPr>
        <w:tab/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принимать</w:t>
      </w:r>
      <w:r>
        <w:rPr>
          <w:sz w:val="24"/>
        </w:rPr>
        <w:tab/>
        <w:t>личную</w:t>
      </w:r>
      <w:r>
        <w:rPr>
          <w:sz w:val="24"/>
        </w:rPr>
        <w:tab/>
        <w:t>ответственность</w:t>
      </w:r>
      <w:r>
        <w:rPr>
          <w:sz w:val="24"/>
        </w:rPr>
        <w:tab/>
        <w:t>за</w:t>
      </w:r>
      <w:r>
        <w:rPr>
          <w:sz w:val="24"/>
        </w:rPr>
        <w:tab/>
      </w:r>
      <w:r>
        <w:rPr>
          <w:spacing w:val="-3"/>
          <w:sz w:val="24"/>
        </w:rPr>
        <w:t xml:space="preserve">результаты </w:t>
      </w:r>
      <w:r>
        <w:rPr>
          <w:sz w:val="24"/>
        </w:rPr>
        <w:t>коллективного проекта;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1"/>
        <w:rPr>
          <w:sz w:val="24"/>
        </w:rPr>
      </w:pPr>
      <w:r>
        <w:rPr>
          <w:sz w:val="24"/>
        </w:rPr>
        <w:t>Смогут без напоминания педагога убирать свое рабочее место, оказывать помощь 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учащимся.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5" w:line="237" w:lineRule="auto"/>
        <w:ind w:left="1121" w:right="131"/>
        <w:rPr>
          <w:sz w:val="24"/>
        </w:rPr>
      </w:pPr>
      <w:r>
        <w:rPr>
          <w:sz w:val="24"/>
        </w:rPr>
        <w:t>будут проявлять творческие навыки и инициативу при разработке и защите проекта.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" w:line="237" w:lineRule="auto"/>
        <w:ind w:left="1121" w:right="124"/>
        <w:rPr>
          <w:sz w:val="24"/>
        </w:rPr>
      </w:pPr>
      <w:r>
        <w:rPr>
          <w:sz w:val="24"/>
        </w:rPr>
        <w:t>Смогут работать индивидуально, в малой группе и участвовать в коллективном проекте</w:t>
      </w:r>
      <w:r>
        <w:rPr>
          <w:sz w:val="24"/>
        </w:rPr>
        <w:t>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  <w:tab w:val="left" w:pos="2150"/>
          <w:tab w:val="left" w:pos="4378"/>
          <w:tab w:val="left" w:pos="4760"/>
          <w:tab w:val="left" w:pos="5906"/>
          <w:tab w:val="left" w:pos="7338"/>
          <w:tab w:val="left" w:pos="7961"/>
          <w:tab w:val="left" w:pos="9529"/>
        </w:tabs>
        <w:spacing w:before="2"/>
        <w:ind w:left="1121" w:right="131"/>
        <w:rPr>
          <w:sz w:val="24"/>
        </w:rPr>
      </w:pPr>
      <w:r>
        <w:rPr>
          <w:sz w:val="24"/>
        </w:rPr>
        <w:t>Смогут</w:t>
      </w:r>
      <w:r>
        <w:rPr>
          <w:sz w:val="24"/>
        </w:rPr>
        <w:tab/>
        <w:t>взаимодействовать</w:t>
      </w:r>
      <w:r>
        <w:rPr>
          <w:sz w:val="24"/>
        </w:rPr>
        <w:tab/>
        <w:t>с</w:t>
      </w:r>
      <w:r>
        <w:rPr>
          <w:sz w:val="24"/>
        </w:rPr>
        <w:tab/>
        <w:t>другими</w:t>
      </w:r>
      <w:r>
        <w:rPr>
          <w:sz w:val="24"/>
        </w:rPr>
        <w:tab/>
        <w:t>учащимися</w:t>
      </w:r>
      <w:r>
        <w:rPr>
          <w:sz w:val="24"/>
        </w:rPr>
        <w:tab/>
        <w:t>вне</w:t>
      </w:r>
      <w:r>
        <w:rPr>
          <w:sz w:val="24"/>
        </w:rPr>
        <w:tab/>
        <w:t>зависимости</w:t>
      </w:r>
      <w:r>
        <w:rPr>
          <w:sz w:val="24"/>
        </w:rPr>
        <w:tab/>
      </w:r>
      <w:r>
        <w:rPr>
          <w:spacing w:val="-10"/>
          <w:sz w:val="24"/>
        </w:rPr>
        <w:t xml:space="preserve">от </w:t>
      </w:r>
      <w:r>
        <w:rPr>
          <w:sz w:val="24"/>
        </w:rPr>
        <w:t>национальности, интеллектуальных и 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способностей;</w:t>
      </w:r>
    </w:p>
    <w:p w:rsidR="006B36D2" w:rsidRDefault="006B36D2">
      <w:pPr>
        <w:rPr>
          <w:sz w:val="24"/>
        </w:rPr>
        <w:sectPr w:rsidR="006B36D2">
          <w:footerReference w:type="default" r:id="rId9"/>
          <w:pgSz w:w="11910" w:h="16840"/>
          <w:pgMar w:top="1020" w:right="720" w:bottom="1200" w:left="1300" w:header="0" w:footer="922" w:gutter="0"/>
          <w:cols w:space="720"/>
        </w:sectPr>
      </w:pPr>
    </w:p>
    <w:p w:rsidR="006B36D2" w:rsidRDefault="00B20631" w:rsidP="00B20631">
      <w:pPr>
        <w:pStyle w:val="1"/>
        <w:tabs>
          <w:tab w:val="left" w:pos="2321"/>
        </w:tabs>
        <w:spacing w:before="73"/>
      </w:pPr>
      <w:r>
        <w:lastRenderedPageBreak/>
        <w:t xml:space="preserve">7 </w:t>
      </w:r>
      <w:r>
        <w:t>класс. Учебно-тематическое планирование (34</w:t>
      </w:r>
      <w:r>
        <w:rPr>
          <w:spacing w:val="-4"/>
        </w:rPr>
        <w:t xml:space="preserve"> </w:t>
      </w:r>
      <w:r>
        <w:t>часа)</w:t>
      </w:r>
    </w:p>
    <w:p w:rsidR="006B36D2" w:rsidRDefault="006B36D2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552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 Раздела</w:t>
            </w:r>
          </w:p>
          <w:p w:rsidR="006B36D2" w:rsidRDefault="00B20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/урока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8" w:lineRule="exact"/>
              <w:ind w:left="2748" w:right="274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6B36D2" w:rsidRDefault="00B20631">
            <w:pPr>
              <w:pStyle w:val="TableParagraph"/>
              <w:spacing w:line="264" w:lineRule="exact"/>
              <w:ind w:left="85" w:right="80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6B36D2">
        <w:trPr>
          <w:trHeight w:val="27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 I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 В ТЕХНОЛОГИЮ ТРЕХМЕРНОЙ ПЕЧАТИ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6B36D2">
        <w:trPr>
          <w:trHeight w:val="2207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Урок 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Основные технологии 3-D печати</w:t>
            </w:r>
          </w:p>
          <w:p w:rsidR="006B36D2" w:rsidRDefault="00B20631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Техника безопасности. Аддитивные технологии. Экструдер и его устройство. Основные пользовательские характеристики 3D принтеров. Термопластики. Технология 3D печати.</w:t>
            </w:r>
          </w:p>
          <w:p w:rsidR="006B36D2" w:rsidRDefault="00B20631">
            <w:pPr>
              <w:pStyle w:val="TableParagraph"/>
              <w:spacing w:line="240" w:lineRule="auto"/>
              <w:ind w:right="493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Подготовить рассказ об одной из технологий 3D печати с использованием мультимедиа</w:t>
            </w:r>
            <w:r>
              <w:rPr>
                <w:sz w:val="24"/>
              </w:rPr>
              <w:t xml:space="preserve"> презентации.</w:t>
            </w:r>
          </w:p>
          <w:p w:rsidR="006B36D2" w:rsidRDefault="00B2063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Выполнить задания 3, 4 и 5 из учебника.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210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70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Урок 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Тема: Первая модель в </w:t>
            </w:r>
            <w:proofErr w:type="spellStart"/>
            <w:r>
              <w:rPr>
                <w:b/>
                <w:sz w:val="24"/>
              </w:rPr>
              <w:t>OpenSCAD</w:t>
            </w:r>
            <w:proofErr w:type="spellEnd"/>
          </w:p>
          <w:p w:rsidR="006B36D2" w:rsidRDefault="00B20631">
            <w:pPr>
              <w:pStyle w:val="TableParagraph"/>
              <w:spacing w:line="240" w:lineRule="auto"/>
              <w:ind w:right="61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Характеристика программы для трехмерного моделирования. Твердотельное моделирование. Настройка программы. Интерфейс и основы управления.</w:t>
            </w:r>
          </w:p>
          <w:p w:rsidR="006B36D2" w:rsidRDefault="00B20631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Выполнить задание 6 – установить программы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 и задание 7 – выполнить настройки программы. Самостоятельно провести исследование по управлению мышью и клавиатурой.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Урок 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Печать модели на 3D принтере</w:t>
            </w:r>
          </w:p>
          <w:p w:rsidR="006B36D2" w:rsidRDefault="00B20631">
            <w:pPr>
              <w:pStyle w:val="TableParagraph"/>
              <w:spacing w:line="240" w:lineRule="auto"/>
              <w:ind w:right="170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Использование системы координат. Основные настройки для выполнения печати на 3D принтере. Подготовка к печати. Печать 3D модели.</w:t>
            </w:r>
          </w:p>
          <w:p w:rsidR="006B36D2" w:rsidRDefault="00B20631">
            <w:pPr>
              <w:pStyle w:val="TableParagraph"/>
              <w:spacing w:line="270" w:lineRule="atLeast"/>
              <w:ind w:right="1098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Подготовка к печати и печать 3D модели с использованием разных программ.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6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РАЗДЕЛ II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КОНСТРУКТИВНАЯ БЛОЧНАЯ ГЕОМЕТРИЯ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40" w:lineRule="auto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Тема: Графические примитивы в 3D моделировании. Куб и кубоид</w:t>
            </w:r>
          </w:p>
          <w:p w:rsidR="006B36D2" w:rsidRDefault="00B20631">
            <w:pPr>
              <w:pStyle w:val="TableParagraph"/>
              <w:spacing w:line="240" w:lineRule="auto"/>
              <w:ind w:right="53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Создание куба и прямоугольного параллелепипеда. Особенности 3D печати. Перемещение объектов.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Разработка и создание моделей «</w:t>
            </w:r>
            <w:proofErr w:type="gramStart"/>
            <w:r>
              <w:rPr>
                <w:sz w:val="24"/>
              </w:rPr>
              <w:t>Противотанковый</w:t>
            </w:r>
            <w:proofErr w:type="gramEnd"/>
          </w:p>
          <w:p w:rsidR="006B36D2" w:rsidRDefault="00B20631">
            <w:pPr>
              <w:pStyle w:val="TableParagraph"/>
              <w:spacing w:line="270" w:lineRule="atLeast"/>
              <w:ind w:right="745"/>
              <w:rPr>
                <w:sz w:val="24"/>
              </w:rPr>
            </w:pPr>
            <w:r>
              <w:rPr>
                <w:sz w:val="24"/>
              </w:rPr>
              <w:t>«еж», «Пирамида», «Пятерка», «3D», выполнив задания в учебнике 11-15.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60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7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5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Шар и многогранник</w:t>
            </w:r>
          </w:p>
          <w:p w:rsidR="006B36D2" w:rsidRDefault="00B20631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Создание шара. Разрешение. Создание многогранников. Что такое рендеринг. Настройки печати и экспорт в STL-файл.</w:t>
            </w:r>
          </w:p>
          <w:p w:rsidR="006B36D2" w:rsidRDefault="00B20631">
            <w:pPr>
              <w:pStyle w:val="TableParagraph"/>
              <w:spacing w:line="240" w:lineRule="auto"/>
              <w:ind w:right="621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Создать шар радиусом 20 мм. Исследовать, как генерирует программа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 шар при различных значениях параметра, выполнив задание 16.</w:t>
            </w:r>
          </w:p>
          <w:p w:rsidR="006B36D2" w:rsidRDefault="00B20631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 xml:space="preserve">Создайте простую версию </w:t>
            </w:r>
            <w:proofErr w:type="spellStart"/>
            <w:r>
              <w:rPr>
                <w:sz w:val="24"/>
              </w:rPr>
              <w:t>массажёра</w:t>
            </w:r>
            <w:proofErr w:type="spellEnd"/>
            <w:r>
              <w:rPr>
                <w:sz w:val="24"/>
              </w:rPr>
              <w:t xml:space="preserve"> для рук и шари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антистресс</w:t>
            </w:r>
            <w:proofErr w:type="spellEnd"/>
            <w:r>
              <w:rPr>
                <w:sz w:val="24"/>
              </w:rPr>
              <w:t>, выполнив задания 17, 18 и 19. Подготовить к печати и выполнить печать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7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6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Цилиндр, призма, пирамида</w:t>
            </w:r>
          </w:p>
          <w:p w:rsidR="006B36D2" w:rsidRDefault="00B20631">
            <w:pPr>
              <w:pStyle w:val="TableParagraph"/>
              <w:spacing w:line="240" w:lineRule="auto"/>
              <w:ind w:right="617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Основные понятия: цилиндр, конус, призма и пирамида. Сходство и отличия. Перемещение нескольких объектов. Основные ошибки при моделировании. Команда </w:t>
            </w:r>
            <w:proofErr w:type="spellStart"/>
            <w:r>
              <w:rPr>
                <w:sz w:val="24"/>
              </w:rPr>
              <w:t>cylinder</w:t>
            </w:r>
            <w:proofErr w:type="spellEnd"/>
            <w:r>
              <w:rPr>
                <w:sz w:val="24"/>
              </w:rPr>
              <w:t>.</w:t>
            </w:r>
          </w:p>
          <w:p w:rsidR="006B36D2" w:rsidRDefault="00B20631">
            <w:pPr>
              <w:pStyle w:val="TableParagraph"/>
              <w:spacing w:line="270" w:lineRule="atLeast"/>
              <w:ind w:right="206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Выполнить задания 21, 22. Создать модели капли и пешки по заданиям 22-25, применив твор</w:t>
            </w:r>
            <w:r>
              <w:rPr>
                <w:sz w:val="24"/>
              </w:rPr>
              <w:t>ческие навыки.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spacing w:line="268" w:lineRule="exact"/>
        <w:jc w:val="right"/>
        <w:rPr>
          <w:sz w:val="24"/>
        </w:rPr>
        <w:sectPr w:rsidR="006B36D2">
          <w:pgSz w:w="11910" w:h="16840"/>
          <w:pgMar w:top="1040" w:right="720" w:bottom="1200" w:left="1300" w:header="0" w:footer="9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1658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Урок 7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Поворот тел в пространстве</w:t>
            </w:r>
          </w:p>
          <w:p w:rsidR="006B36D2" w:rsidRDefault="00B20631">
            <w:pPr>
              <w:pStyle w:val="TableParagraph"/>
              <w:spacing w:line="240" w:lineRule="auto"/>
              <w:ind w:right="45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Команды и правила поворота тел в программе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>. Особенности поворота и масштабирования тел. Правило правой руки. Комментарии к выполнению заданий.</w:t>
            </w:r>
          </w:p>
          <w:p w:rsidR="006B36D2" w:rsidRDefault="00B2063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«Вертушка» и «Птица», по заданиям 26 и 27.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8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Поворот тел в пространстве</w:t>
            </w:r>
          </w:p>
          <w:p w:rsidR="006B36D2" w:rsidRDefault="00B206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Комментарии к выполнению заданий.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«Снеговик», «Собачка»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«Звездочка» по заданиям 28-30.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6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9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Масштабирование тел</w:t>
            </w:r>
          </w:p>
          <w:p w:rsidR="006B36D2" w:rsidRDefault="00B20631">
            <w:pPr>
              <w:pStyle w:val="TableParagraph"/>
              <w:spacing w:line="240" w:lineRule="auto"/>
              <w:ind w:right="29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Основные сведения о масштабировании тел. Команда </w:t>
            </w:r>
            <w:proofErr w:type="spellStart"/>
            <w:r>
              <w:rPr>
                <w:sz w:val="24"/>
              </w:rPr>
              <w:t>scale</w:t>
            </w:r>
            <w:proofErr w:type="spellEnd"/>
            <w:r>
              <w:rPr>
                <w:sz w:val="24"/>
              </w:rPr>
              <w:t>. Особенности команды. Что такое коэффициенты масштабирования. Комментарии к выполнению заданий.</w:t>
            </w:r>
          </w:p>
          <w:p w:rsidR="006B36D2" w:rsidRDefault="00B20631">
            <w:pPr>
              <w:pStyle w:val="TableParagraph"/>
              <w:spacing w:before="1" w:line="276" w:lineRule="exact"/>
              <w:ind w:right="377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«Крючок» и «Сложная пешка» по заданиям 31-34.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10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line="240" w:lineRule="auto"/>
              <w:ind w:right="700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Конструктивная блочная геометрия. Графические примитивы. Булева разность. Основные команды.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Комментарии к выполнению задания.</w:t>
            </w:r>
          </w:p>
          <w:p w:rsidR="006B36D2" w:rsidRDefault="00B20631">
            <w:pPr>
              <w:pStyle w:val="TableParagraph"/>
              <w:spacing w:line="270" w:lineRule="atLeast"/>
              <w:ind w:right="925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«Ящичек» и «Кольцо» по материалам параграфа 7.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37 и 39.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Создать модели «Крючок» и «Колючка» по заданиям 37 и 39.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36 и 38.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Создать модели «Ладья» и «Погремушка» по заданиям 36 и 38.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Вычитание геометрических тел</w:t>
            </w:r>
          </w:p>
          <w:p w:rsidR="006B36D2" w:rsidRDefault="00B20631">
            <w:pPr>
              <w:pStyle w:val="TableParagraph"/>
              <w:spacing w:line="240" w:lineRule="auto"/>
              <w:ind w:right="38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40, 41 и 42.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Создать модели «Кружка», «Разборную модель </w:t>
            </w:r>
            <w:proofErr w:type="spellStart"/>
            <w:r>
              <w:rPr>
                <w:sz w:val="24"/>
              </w:rPr>
              <w:t>массажера</w:t>
            </w:r>
            <w:proofErr w:type="spellEnd"/>
            <w:r>
              <w:rPr>
                <w:sz w:val="24"/>
              </w:rPr>
              <w:t xml:space="preserve"> для рук» и «Брелок «Гитара» по заданиям 40, 41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42.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6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Пересечение геометрических тел</w:t>
            </w:r>
          </w:p>
          <w:p w:rsidR="006B36D2" w:rsidRDefault="00B206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Булево пересечение. Различные пересечения</w:t>
            </w:r>
          </w:p>
          <w:p w:rsidR="006B36D2" w:rsidRDefault="00B20631">
            <w:pPr>
              <w:pStyle w:val="TableParagraph"/>
              <w:spacing w:line="240" w:lineRule="auto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графических примитивов. Команда </w:t>
            </w:r>
            <w:proofErr w:type="spellStart"/>
            <w:r>
              <w:rPr>
                <w:sz w:val="24"/>
              </w:rPr>
              <w:t>intersection</w:t>
            </w:r>
            <w:proofErr w:type="spellEnd"/>
            <w:r>
              <w:rPr>
                <w:sz w:val="24"/>
              </w:rPr>
              <w:t>. Особенности команды и построения пересечений. Комментарии к выполнению задания 46.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«Ухо» и «Шаблон головы».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82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Урок 15с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Пересечение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46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заданий 47 и 48.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Самостоятельная работа. На базе шаблона (рис. 105) смоделируйте мультипликационного персонажа. Создание модели «</w:t>
            </w:r>
            <w:proofErr w:type="spellStart"/>
            <w:r>
              <w:rPr>
                <w:sz w:val="24"/>
              </w:rPr>
              <w:t>Спиннер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16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Моделирование сложных объектов</w:t>
            </w:r>
          </w:p>
          <w:p w:rsidR="006B36D2" w:rsidRDefault="00B20631">
            <w:pPr>
              <w:pStyle w:val="TableParagraph"/>
              <w:spacing w:line="240" w:lineRule="auto"/>
              <w:ind w:right="57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Особенности моделирования сложных объектов на примере создания игрального кубика. Комментарии к выполнению задания 49.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игрального кубика по заданию 49.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jc w:val="right"/>
        <w:rPr>
          <w:sz w:val="24"/>
        </w:rPr>
        <w:sectPr w:rsidR="006B36D2">
          <w:pgSz w:w="11910" w:h="16840"/>
          <w:pgMar w:top="1120" w:right="720" w:bottom="1120" w:left="1300" w:header="0" w:footer="9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194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Урок 17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Рендеринг</w:t>
            </w:r>
          </w:p>
          <w:p w:rsidR="006B36D2" w:rsidRDefault="00B20631">
            <w:pPr>
              <w:pStyle w:val="TableParagraph"/>
              <w:spacing w:line="244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информации в консоли после рендеринга </w:t>
            </w:r>
            <w:r>
              <w:rPr>
                <w:rFonts w:ascii="Calibri" w:hAnsi="Calibri"/>
              </w:rPr>
              <w:t xml:space="preserve">в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 . Особенности рендеринга.</w:t>
            </w:r>
          </w:p>
          <w:p w:rsidR="006B36D2" w:rsidRDefault="00B20631">
            <w:pPr>
              <w:pStyle w:val="TableParagraph"/>
              <w:spacing w:line="240" w:lineRule="auto"/>
              <w:ind w:right="222"/>
              <w:rPr>
                <w:sz w:val="24"/>
              </w:rPr>
            </w:pPr>
            <w:r>
              <w:rPr>
                <w:sz w:val="24"/>
              </w:rPr>
              <w:t xml:space="preserve">Полигональная сетка. Диаграмма Вронского и ее особенности. Триангуляция </w:t>
            </w:r>
            <w:proofErr w:type="gramStart"/>
            <w:r>
              <w:rPr>
                <w:sz w:val="24"/>
              </w:rPr>
              <w:t>Делоне</w:t>
            </w:r>
            <w:proofErr w:type="gramEnd"/>
            <w:r>
              <w:rPr>
                <w:sz w:val="24"/>
              </w:rPr>
              <w:t>.</w:t>
            </w:r>
          </w:p>
          <w:p w:rsidR="006B36D2" w:rsidRDefault="00B20631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Усовершенствование и доводка модели игрального кубика по заданию 50. Печать модели на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18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Объединение геометрических тел</w:t>
            </w:r>
          </w:p>
          <w:p w:rsidR="006B36D2" w:rsidRDefault="00B20631">
            <w:pPr>
              <w:pStyle w:val="TableParagraph"/>
              <w:spacing w:line="240" w:lineRule="auto"/>
              <w:ind w:right="520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Булево объединение. Команда </w:t>
            </w:r>
            <w:proofErr w:type="spellStart"/>
            <w:r>
              <w:rPr>
                <w:sz w:val="24"/>
              </w:rPr>
              <w:t>union</w:t>
            </w:r>
            <w:proofErr w:type="spellEnd"/>
            <w:r>
              <w:rPr>
                <w:sz w:val="24"/>
              </w:rPr>
              <w:t>. Особенности команды. Как эффективно использоваться данное действие. Комментарии к выполнению заданий 51 и 53 «Елочная игрушка» и «Магнитные держатели»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«Елочная игрушка»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«Магнитные держатели» п</w:t>
            </w:r>
            <w:r>
              <w:rPr>
                <w:sz w:val="24"/>
              </w:rPr>
              <w:t>о заданиям 51 и 53.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4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3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19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Объединение геометрических тел</w:t>
            </w:r>
          </w:p>
          <w:p w:rsidR="006B36D2" w:rsidRDefault="00B20631">
            <w:pPr>
              <w:pStyle w:val="TableParagraph"/>
              <w:spacing w:before="1" w:line="276" w:lineRule="exact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Комментарии к выполнению задания 54 «Ракета» </w:t>
            </w: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Создать модель ракеты по заданию 54. Распечатать на 3D принтере.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3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20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Выпуклая оболочка</w:t>
            </w:r>
          </w:p>
          <w:p w:rsidR="006B36D2" w:rsidRDefault="00B20631">
            <w:pPr>
              <w:pStyle w:val="TableParagraph"/>
              <w:spacing w:line="240" w:lineRule="auto"/>
              <w:ind w:right="74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Трансформация трёхмерных объектов. Основные понятия: выпуклое множество и выпуклая оболочка.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Особенности трансформации трехмерных объектов с помощью команды </w:t>
            </w:r>
            <w:proofErr w:type="spellStart"/>
            <w:r>
              <w:rPr>
                <w:sz w:val="24"/>
              </w:rPr>
              <w:t>hull</w:t>
            </w:r>
            <w:proofErr w:type="spellEnd"/>
            <w:r>
              <w:rPr>
                <w:sz w:val="24"/>
              </w:rPr>
              <w:t xml:space="preserve"> на примерах. Комментарии к выполнению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заданий по созданию моделей «Кулон» 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«Сердечко».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>Практи</w:t>
            </w:r>
            <w:r>
              <w:rPr>
                <w:i/>
                <w:sz w:val="24"/>
              </w:rPr>
              <w:t xml:space="preserve">ка: </w:t>
            </w:r>
            <w:r>
              <w:rPr>
                <w:sz w:val="24"/>
              </w:rPr>
              <w:t>Создание моделей «Кулон» 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«Сердечко».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Немного о векторах</w:t>
            </w:r>
          </w:p>
          <w:p w:rsidR="006B36D2" w:rsidRDefault="00B20631">
            <w:pPr>
              <w:pStyle w:val="TableParagraph"/>
              <w:spacing w:line="240" w:lineRule="auto"/>
              <w:ind w:right="281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Вектор. Векторы в пространстве. Коллинеарные векторы. Параллельный перенос. Координаты вектора. Сумма векторов. Правило треугольника. Правило параллелограмма. Правило параллелепипеда.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Выполнение заданий тренировочных 55 и 56..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Сумма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Миньковского</w:t>
            </w:r>
            <w:proofErr w:type="spellEnd"/>
          </w:p>
          <w:p w:rsidR="006B36D2" w:rsidRDefault="00B20631">
            <w:pPr>
              <w:pStyle w:val="TableParagraph"/>
              <w:spacing w:line="240" w:lineRule="auto"/>
              <w:ind w:right="195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Сумма </w:t>
            </w:r>
            <w:proofErr w:type="spellStart"/>
            <w:r>
              <w:rPr>
                <w:sz w:val="24"/>
              </w:rPr>
              <w:t>Минковского</w:t>
            </w:r>
            <w:proofErr w:type="spellEnd"/>
            <w:r>
              <w:rPr>
                <w:sz w:val="24"/>
              </w:rPr>
              <w:t xml:space="preserve"> двух многоугольников.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Сумма </w:t>
            </w:r>
            <w:proofErr w:type="spellStart"/>
            <w:r>
              <w:rPr>
                <w:sz w:val="24"/>
              </w:rPr>
              <w:t>Минковского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OpenSCAD</w:t>
            </w:r>
            <w:proofErr w:type="spellEnd"/>
            <w:r>
              <w:rPr>
                <w:sz w:val="24"/>
              </w:rPr>
              <w:t xml:space="preserve">. Команда </w:t>
            </w:r>
            <w:proofErr w:type="spellStart"/>
            <w:r>
              <w:rPr>
                <w:sz w:val="24"/>
              </w:rPr>
              <w:t>minkowski</w:t>
            </w:r>
            <w:proofErr w:type="spellEnd"/>
            <w:r>
              <w:rPr>
                <w:sz w:val="24"/>
              </w:rPr>
              <w:t>, ее особенности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Выполнение зачетного задания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>создание модели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«Задняя крышка смартфона».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80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Творческий проект</w:t>
            </w:r>
          </w:p>
          <w:p w:rsidR="006B36D2" w:rsidRDefault="00B2063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Комментарии к выполнению творческого проекта.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 xml:space="preserve">Выполнение творческого проекта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B36D2" w:rsidRDefault="00B20631">
            <w:pPr>
              <w:pStyle w:val="TableParagraph"/>
              <w:spacing w:line="270" w:lineRule="atLeast"/>
              <w:ind w:right="798"/>
              <w:rPr>
                <w:sz w:val="24"/>
              </w:rPr>
            </w:pPr>
            <w:r>
              <w:rPr>
                <w:sz w:val="24"/>
              </w:rPr>
              <w:t>твердотельному моделированию и трехмерной печати по согласованию с учителем.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РАЗДЕЛ 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ЭКСТРУЗИЯ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6B36D2">
        <w:trPr>
          <w:trHeight w:val="1931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Двухмерные объекты</w:t>
            </w:r>
          </w:p>
          <w:p w:rsidR="006B36D2" w:rsidRDefault="00B20631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Краткие сведения об экструзии. Плоские геометрические фигуры: прямоугольник, квадрат, круг, эллипс. Правильные фигуры. Рамки и профили. Комментарии к выполнению задания.</w:t>
            </w:r>
          </w:p>
          <w:p w:rsidR="006B36D2" w:rsidRDefault="00B20631">
            <w:pPr>
              <w:pStyle w:val="TableParagraph"/>
              <w:spacing w:line="270" w:lineRule="atLeast"/>
              <w:ind w:right="475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«Трафарет кошки» по заданию</w:t>
            </w:r>
            <w:r>
              <w:rPr>
                <w:sz w:val="24"/>
              </w:rPr>
              <w:t xml:space="preserve"> 60..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8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25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Двухмерные объекты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8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spacing w:line="258" w:lineRule="exact"/>
        <w:jc w:val="right"/>
        <w:rPr>
          <w:sz w:val="24"/>
        </w:rPr>
        <w:sectPr w:rsidR="006B36D2">
          <w:pgSz w:w="11910" w:h="16840"/>
          <w:pgMar w:top="1120" w:right="720" w:bottom="1120" w:left="1300" w:header="0" w:footer="922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805"/>
        <w:gridCol w:w="1416"/>
      </w:tblGrid>
      <w:tr w:rsidR="006B36D2">
        <w:trPr>
          <w:trHeight w:val="830"/>
        </w:trPr>
        <w:tc>
          <w:tcPr>
            <w:tcW w:w="1418" w:type="dxa"/>
          </w:tcPr>
          <w:p w:rsidR="006B36D2" w:rsidRDefault="006B36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Комментарии к выполнению заданий 61-63.</w:t>
            </w:r>
          </w:p>
          <w:p w:rsidR="006B36D2" w:rsidRDefault="00B20631">
            <w:pPr>
              <w:pStyle w:val="TableParagraph"/>
              <w:spacing w:before="3" w:line="276" w:lineRule="exact"/>
              <w:ind w:right="267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трафаретов: «Трафарет елки», трафарет формочек для выпечки «Кошка» и «Елка» и модели «Брелок».</w:t>
            </w:r>
          </w:p>
        </w:tc>
        <w:tc>
          <w:tcPr>
            <w:tcW w:w="1416" w:type="dxa"/>
          </w:tcPr>
          <w:p w:rsidR="006B36D2" w:rsidRDefault="006B36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26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Линейная экструзия. Работа с текстом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Как работать с текстом. Добавление текста к готовым моделям разными методами. Комментарии к выполнению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заданий 68, 69.</w:t>
            </w:r>
          </w:p>
          <w:p w:rsidR="006B36D2" w:rsidRDefault="00B20631">
            <w:pPr>
              <w:pStyle w:val="TableParagraph"/>
              <w:spacing w:line="270" w:lineRule="atLeast"/>
              <w:ind w:right="1452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по заданиям 68, 69 с добавлением текста разными методами.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103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27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Линейная экструзия. Работа с фигурами.</w:t>
            </w:r>
          </w:p>
          <w:p w:rsidR="006B36D2" w:rsidRDefault="00B20631">
            <w:pPr>
              <w:pStyle w:val="TableParagraph"/>
              <w:spacing w:line="240" w:lineRule="auto"/>
              <w:ind w:right="42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Как работать с фигурами. Команды </w:t>
            </w:r>
            <w:proofErr w:type="spellStart"/>
            <w:r>
              <w:rPr>
                <w:sz w:val="24"/>
              </w:rPr>
              <w:t>twist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scale</w:t>
            </w:r>
            <w:proofErr w:type="spellEnd"/>
            <w:r>
              <w:rPr>
                <w:sz w:val="24"/>
              </w:rPr>
              <w:t xml:space="preserve"> и их параметры. Комментарии к выполнению заданий 70, 71.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с резьбой по заданиям 70 и 71.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932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Урок28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Линейная экструзия. Смещение</w:t>
            </w:r>
          </w:p>
          <w:p w:rsidR="006B36D2" w:rsidRDefault="00B20631">
            <w:pPr>
              <w:pStyle w:val="TableParagraph"/>
              <w:spacing w:line="240" w:lineRule="auto"/>
              <w:ind w:right="25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Что такое смещение. Торцевая кромка. Команда </w:t>
            </w:r>
            <w:proofErr w:type="spellStart"/>
            <w:r>
              <w:rPr>
                <w:sz w:val="24"/>
              </w:rPr>
              <w:t>offset</w:t>
            </w:r>
            <w:proofErr w:type="spellEnd"/>
            <w:r>
              <w:rPr>
                <w:sz w:val="24"/>
              </w:rPr>
              <w:t xml:space="preserve"> и ее параметры. Использование команды </w:t>
            </w:r>
            <w:proofErr w:type="spellStart"/>
            <w:r>
              <w:rPr>
                <w:sz w:val="24"/>
              </w:rPr>
              <w:t>offset</w:t>
            </w:r>
            <w:proofErr w:type="spellEnd"/>
            <w:r>
              <w:rPr>
                <w:sz w:val="24"/>
              </w:rPr>
              <w:t xml:space="preserve"> для изготовления разных моделей. Комментарии к выполнению задания 72.</w:t>
            </w:r>
          </w:p>
          <w:p w:rsidR="006B36D2" w:rsidRDefault="00B20631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«Красивая ваза» и «Т</w:t>
            </w:r>
            <w:r>
              <w:rPr>
                <w:sz w:val="24"/>
              </w:rPr>
              <w:t>реугольная ваза» по заданию 72 и 73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29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вращением</w:t>
            </w:r>
          </w:p>
          <w:p w:rsidR="006B36D2" w:rsidRDefault="00B20631"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Тела, созданные вращением. Виды и особенности создания тел вращением. Команда </w:t>
            </w:r>
            <w:proofErr w:type="spellStart"/>
            <w:r>
              <w:rPr>
                <w:sz w:val="24"/>
              </w:rPr>
              <w:t>rotate_extrude</w:t>
            </w:r>
            <w:proofErr w:type="spellEnd"/>
            <w:r>
              <w:rPr>
                <w:sz w:val="24"/>
              </w:rPr>
              <w:t>. Особенности ее использования. Комментарии к выполнению заданий.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«Воронка», «Плафон» и «Ваза».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379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30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вращением. Работа с текстом</w:t>
            </w:r>
          </w:p>
          <w:p w:rsidR="006B36D2" w:rsidRDefault="00B20631">
            <w:pPr>
              <w:pStyle w:val="TableParagraph"/>
              <w:spacing w:line="240" w:lineRule="auto"/>
              <w:ind w:right="154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Работа с фигурами. Использование команды </w:t>
            </w:r>
            <w:proofErr w:type="spellStart"/>
            <w:r>
              <w:rPr>
                <w:sz w:val="24"/>
              </w:rPr>
              <w:t>difference</w:t>
            </w:r>
            <w:proofErr w:type="spellEnd"/>
            <w:r>
              <w:rPr>
                <w:sz w:val="24"/>
              </w:rPr>
              <w:t>. Комментарии к выполнению задания 76--80.</w:t>
            </w:r>
          </w:p>
          <w:p w:rsidR="006B36D2" w:rsidRDefault="00B20631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двухкомпонентной елки. Создание моделей «Тарелка» и «Бабочка».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5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31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контуров</w:t>
            </w:r>
          </w:p>
          <w:p w:rsidR="006B36D2" w:rsidRDefault="00B20631">
            <w:pPr>
              <w:pStyle w:val="TableParagraph"/>
              <w:spacing w:line="240" w:lineRule="auto"/>
              <w:ind w:right="343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 xml:space="preserve">Программы двухмерного черчения. Линейная экструзия контуров. Быстрое создание контуров в </w:t>
            </w:r>
            <w:proofErr w:type="spellStart"/>
            <w:r>
              <w:rPr>
                <w:sz w:val="24"/>
              </w:rPr>
              <w:t>LibreCAD</w:t>
            </w:r>
            <w:proofErr w:type="spellEnd"/>
            <w:r>
              <w:rPr>
                <w:sz w:val="24"/>
              </w:rPr>
              <w:t>. Параметры и настройки. Комментарии к созданию модели по заданию 83.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модели «Шахматный конь».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1656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Экструзия контуров</w:t>
            </w:r>
          </w:p>
          <w:p w:rsidR="006B36D2" w:rsidRDefault="00B20631">
            <w:pPr>
              <w:pStyle w:val="TableParagraph"/>
              <w:spacing w:line="240" w:lineRule="auto"/>
              <w:ind w:right="1118"/>
              <w:rPr>
                <w:sz w:val="24"/>
              </w:rPr>
            </w:pPr>
            <w:r>
              <w:rPr>
                <w:i/>
                <w:sz w:val="24"/>
              </w:rPr>
              <w:t xml:space="preserve">Теория: </w:t>
            </w:r>
            <w:r>
              <w:rPr>
                <w:sz w:val="24"/>
              </w:rPr>
              <w:t>DXF-фа</w:t>
            </w:r>
            <w:r>
              <w:rPr>
                <w:sz w:val="24"/>
              </w:rPr>
              <w:t>йл. Конвертация изображений в DXF. Комментарии к выполнению заданий 85, 86. Анализ возможных ошибок.</w:t>
            </w:r>
          </w:p>
          <w:p w:rsidR="006B36D2" w:rsidRDefault="00B2063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Создание моделей «Миньон» и «</w:t>
            </w:r>
            <w:proofErr w:type="spellStart"/>
            <w:r>
              <w:rPr>
                <w:sz w:val="24"/>
              </w:rPr>
              <w:t>Крош</w:t>
            </w:r>
            <w:proofErr w:type="spellEnd"/>
            <w:r>
              <w:rPr>
                <w:sz w:val="24"/>
              </w:rPr>
              <w:t>», «Дерево» и</w:t>
            </w:r>
          </w:p>
          <w:p w:rsidR="006B36D2" w:rsidRDefault="00B2063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«Шашка».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553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6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33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Повторение и обобщение материала</w:t>
            </w:r>
          </w:p>
          <w:p w:rsidR="006B36D2" w:rsidRDefault="00B206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Выполнить творческую работу по заданию учителя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36D2">
        <w:trPr>
          <w:trHeight w:val="275"/>
        </w:trPr>
        <w:tc>
          <w:tcPr>
            <w:tcW w:w="1418" w:type="dxa"/>
          </w:tcPr>
          <w:p w:rsidR="006B36D2" w:rsidRDefault="00B20631">
            <w:pPr>
              <w:pStyle w:val="TableParagraph"/>
              <w:spacing w:line="25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РАЗДЕЛ 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КОНТРОЛЬНЫЕ И ИТОГОВЫЕ РАБОТЫ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spacing w:line="256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B36D2">
        <w:trPr>
          <w:trHeight w:val="551"/>
        </w:trPr>
        <w:tc>
          <w:tcPr>
            <w:tcW w:w="1418" w:type="dxa"/>
          </w:tcPr>
          <w:p w:rsidR="006B36D2" w:rsidRDefault="00B20631">
            <w:pPr>
              <w:pStyle w:val="TableParagraph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Урок 34</w:t>
            </w:r>
          </w:p>
        </w:tc>
        <w:tc>
          <w:tcPr>
            <w:tcW w:w="6805" w:type="dxa"/>
          </w:tcPr>
          <w:p w:rsidR="006B36D2" w:rsidRDefault="00B2063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Тема: Подведение итогов.</w:t>
            </w:r>
          </w:p>
          <w:p w:rsidR="006B36D2" w:rsidRDefault="00B2063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i/>
                <w:sz w:val="24"/>
              </w:rPr>
              <w:t xml:space="preserve">Практика: </w:t>
            </w:r>
            <w:r>
              <w:rPr>
                <w:sz w:val="24"/>
              </w:rPr>
              <w:t>Контрольная работа</w:t>
            </w:r>
          </w:p>
        </w:tc>
        <w:tc>
          <w:tcPr>
            <w:tcW w:w="1416" w:type="dxa"/>
          </w:tcPr>
          <w:p w:rsidR="006B36D2" w:rsidRDefault="00B20631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B36D2" w:rsidRDefault="006B36D2">
      <w:pPr>
        <w:jc w:val="right"/>
        <w:rPr>
          <w:sz w:val="24"/>
        </w:rPr>
        <w:sectPr w:rsidR="006B36D2">
          <w:pgSz w:w="11910" w:h="16840"/>
          <w:pgMar w:top="1120" w:right="720" w:bottom="1120" w:left="1300" w:header="0" w:footer="922" w:gutter="0"/>
          <w:cols w:space="720"/>
        </w:sectPr>
      </w:pPr>
    </w:p>
    <w:p w:rsidR="006B36D2" w:rsidRDefault="00B20631">
      <w:pPr>
        <w:spacing w:before="90"/>
        <w:ind w:left="3721"/>
        <w:rPr>
          <w:b/>
          <w:sz w:val="24"/>
        </w:rPr>
      </w:pPr>
      <w:r>
        <w:rPr>
          <w:b/>
          <w:sz w:val="24"/>
        </w:rPr>
        <w:lastRenderedPageBreak/>
        <w:t>Обеспечение программы</w:t>
      </w:r>
    </w:p>
    <w:p w:rsidR="006B36D2" w:rsidRDefault="00B20631">
      <w:pPr>
        <w:pStyle w:val="2"/>
        <w:spacing w:before="41"/>
      </w:pPr>
      <w:r>
        <w:t>Организационное</w:t>
      </w:r>
    </w:p>
    <w:p w:rsidR="006B36D2" w:rsidRDefault="00B20631">
      <w:pPr>
        <w:pStyle w:val="a3"/>
        <w:spacing w:before="36"/>
        <w:ind w:left="402" w:firstLine="0"/>
      </w:pPr>
      <w:r>
        <w:t>Необходимо разделить класс на две группы, в каждой из которых должно быть 15-16 чел.</w:t>
      </w:r>
    </w:p>
    <w:p w:rsidR="006B36D2" w:rsidRDefault="00B20631">
      <w:pPr>
        <w:pStyle w:val="2"/>
        <w:spacing w:before="45"/>
      </w:pPr>
      <w:r>
        <w:t>Учебно-методическое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38" w:line="293" w:lineRule="exact"/>
        <w:ind w:hanging="361"/>
        <w:rPr>
          <w:sz w:val="24"/>
        </w:rPr>
      </w:pPr>
      <w:r>
        <w:rPr>
          <w:sz w:val="24"/>
        </w:rPr>
        <w:t>Конспекты занятий по предмету «Твердотельное моделирование и</w:t>
      </w:r>
      <w:r>
        <w:rPr>
          <w:spacing w:val="-16"/>
          <w:sz w:val="24"/>
        </w:rPr>
        <w:t xml:space="preserve"> </w:t>
      </w:r>
      <w:r>
        <w:rPr>
          <w:sz w:val="24"/>
        </w:rPr>
        <w:t>3D-печать»»;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>Инструкции и презентации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>проектные задания, проекты и рекомендации к выполнению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проектов,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>диагностические работы с образцами выполнения 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оцениванием;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>раздаточные материалы (к 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занятию);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2"/>
        <w:ind w:hanging="361"/>
        <w:rPr>
          <w:sz w:val="24"/>
        </w:rPr>
      </w:pPr>
      <w:r>
        <w:rPr>
          <w:sz w:val="24"/>
        </w:rPr>
        <w:t>положения о конкурсах 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соревнованиях.</w:t>
      </w:r>
    </w:p>
    <w:p w:rsidR="006B36D2" w:rsidRDefault="00B20631">
      <w:pPr>
        <w:pStyle w:val="2"/>
        <w:spacing w:before="4"/>
      </w:pPr>
      <w:r>
        <w:t>Материально-техническое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spacing w:before="33"/>
        <w:ind w:hanging="361"/>
        <w:rPr>
          <w:sz w:val="24"/>
        </w:rPr>
      </w:pPr>
      <w:r>
        <w:rPr>
          <w:sz w:val="24"/>
        </w:rPr>
        <w:t>Компьютерный класс не менее чем на 12 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Локальная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сеть,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Выход в интернет с каждого 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Сканер, принтер черно-белый и</w:t>
      </w:r>
      <w:r>
        <w:rPr>
          <w:spacing w:val="-1"/>
          <w:sz w:val="24"/>
        </w:rPr>
        <w:t xml:space="preserve"> </w:t>
      </w:r>
      <w:r>
        <w:rPr>
          <w:sz w:val="24"/>
        </w:rPr>
        <w:t>цветной,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Акустическая система (колонки, наушники,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микрофон),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Интерактивная доска или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экран,</w:t>
      </w:r>
    </w:p>
    <w:p w:rsidR="006B36D2" w:rsidRDefault="00B20631">
      <w:pPr>
        <w:pStyle w:val="a4"/>
        <w:numPr>
          <w:ilvl w:val="0"/>
          <w:numId w:val="1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Программное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</w:p>
    <w:p w:rsidR="006B36D2" w:rsidRDefault="00B20631">
      <w:pPr>
        <w:pStyle w:val="a4"/>
        <w:numPr>
          <w:ilvl w:val="1"/>
          <w:numId w:val="1"/>
        </w:numPr>
        <w:tabs>
          <w:tab w:val="left" w:pos="1469"/>
          <w:tab w:val="left" w:pos="1470"/>
        </w:tabs>
        <w:spacing w:before="3" w:line="293" w:lineRule="exact"/>
        <w:rPr>
          <w:sz w:val="24"/>
        </w:rPr>
      </w:pPr>
      <w:r>
        <w:rPr>
          <w:sz w:val="24"/>
        </w:rPr>
        <w:t xml:space="preserve">офисные программы – пакет </w:t>
      </w:r>
      <w:proofErr w:type="spellStart"/>
      <w:r>
        <w:rPr>
          <w:sz w:val="24"/>
        </w:rPr>
        <w:t>MSOffice</w:t>
      </w:r>
      <w:proofErr w:type="spellEnd"/>
      <w:r>
        <w:rPr>
          <w:sz w:val="24"/>
        </w:rPr>
        <w:t>;</w:t>
      </w:r>
    </w:p>
    <w:p w:rsidR="006B36D2" w:rsidRDefault="00B20631">
      <w:pPr>
        <w:pStyle w:val="a4"/>
        <w:numPr>
          <w:ilvl w:val="1"/>
          <w:numId w:val="1"/>
        </w:numPr>
        <w:tabs>
          <w:tab w:val="left" w:pos="1469"/>
          <w:tab w:val="left" w:pos="1470"/>
        </w:tabs>
        <w:spacing w:line="293" w:lineRule="exact"/>
        <w:rPr>
          <w:sz w:val="24"/>
        </w:rPr>
      </w:pPr>
      <w:r>
        <w:rPr>
          <w:sz w:val="24"/>
        </w:rPr>
        <w:t>графические редакторы – векторной и растровой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графики;</w:t>
      </w:r>
    </w:p>
    <w:p w:rsidR="006B36D2" w:rsidRDefault="00B20631">
      <w:pPr>
        <w:pStyle w:val="a4"/>
        <w:numPr>
          <w:ilvl w:val="1"/>
          <w:numId w:val="1"/>
        </w:numPr>
        <w:tabs>
          <w:tab w:val="left" w:pos="1469"/>
          <w:tab w:val="left" w:pos="1470"/>
        </w:tabs>
        <w:spacing w:line="293" w:lineRule="exact"/>
        <w:rPr>
          <w:sz w:val="24"/>
        </w:rPr>
      </w:pP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OpenSCAD</w:t>
      </w:r>
      <w:proofErr w:type="spellEnd"/>
      <w:r>
        <w:rPr>
          <w:sz w:val="24"/>
        </w:rPr>
        <w:t>.</w:t>
      </w:r>
    </w:p>
    <w:p w:rsidR="006B36D2" w:rsidRDefault="00B20631">
      <w:pPr>
        <w:spacing w:line="276" w:lineRule="exact"/>
        <w:ind w:left="402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Рабочее место </w:t>
      </w:r>
      <w:proofErr w:type="gramStart"/>
      <w:r>
        <w:rPr>
          <w:i/>
          <w:sz w:val="24"/>
          <w:u w:val="single"/>
        </w:rPr>
        <w:t>обучаемого</w:t>
      </w:r>
      <w:proofErr w:type="gramEnd"/>
      <w:r>
        <w:rPr>
          <w:i/>
          <w:sz w:val="24"/>
          <w:u w:val="single"/>
        </w:rPr>
        <w:t xml:space="preserve"> включает: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3" w:line="293" w:lineRule="exact"/>
        <w:ind w:hanging="361"/>
        <w:rPr>
          <w:sz w:val="24"/>
        </w:rPr>
      </w:pPr>
      <w:r>
        <w:rPr>
          <w:sz w:val="24"/>
        </w:rPr>
        <w:t>Компьютер (системный блок +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монитор);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>Наушники и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микрофон.</w:t>
      </w:r>
    </w:p>
    <w:p w:rsidR="006B36D2" w:rsidRDefault="00B20631">
      <w:pPr>
        <w:spacing w:line="276" w:lineRule="exact"/>
        <w:ind w:left="402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Рабочее место педагога: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40" w:line="293" w:lineRule="exact"/>
        <w:ind w:hanging="361"/>
        <w:rPr>
          <w:sz w:val="24"/>
        </w:rPr>
      </w:pPr>
      <w:r>
        <w:rPr>
          <w:sz w:val="24"/>
        </w:rPr>
        <w:t>Компьютер (системный блок +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монитор);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Колонки и наушники +</w:t>
      </w:r>
      <w:r>
        <w:rPr>
          <w:spacing w:val="-7"/>
          <w:sz w:val="24"/>
        </w:rPr>
        <w:t xml:space="preserve"> </w:t>
      </w:r>
      <w:r>
        <w:rPr>
          <w:sz w:val="24"/>
        </w:rPr>
        <w:t>микрофон;</w:t>
      </w:r>
    </w:p>
    <w:p w:rsidR="006B36D2" w:rsidRDefault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Принтеры: цветной и черно</w:t>
      </w:r>
      <w:r>
        <w:rPr>
          <w:spacing w:val="-1"/>
          <w:sz w:val="24"/>
        </w:rPr>
        <w:t xml:space="preserve"> </w:t>
      </w:r>
      <w:r>
        <w:rPr>
          <w:sz w:val="24"/>
        </w:rPr>
        <w:t>белый;</w:t>
      </w:r>
    </w:p>
    <w:p w:rsidR="006B36D2" w:rsidRDefault="00B20631" w:rsidP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</w:pPr>
      <w:r w:rsidRPr="00B20631">
        <w:rPr>
          <w:sz w:val="24"/>
        </w:rPr>
        <w:t>3D принтер – 1 или</w:t>
      </w:r>
      <w:r w:rsidRPr="00B20631">
        <w:rPr>
          <w:spacing w:val="-1"/>
          <w:sz w:val="24"/>
        </w:rPr>
        <w:t xml:space="preserve"> </w:t>
      </w:r>
      <w:r w:rsidRPr="00B20631">
        <w:rPr>
          <w:sz w:val="24"/>
        </w:rPr>
        <w:t>2.</w:t>
      </w:r>
    </w:p>
    <w:p w:rsidR="00B20631" w:rsidRDefault="00B20631" w:rsidP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before="88"/>
        <w:ind w:hanging="361"/>
        <w:rPr>
          <w:sz w:val="24"/>
        </w:rPr>
      </w:pPr>
      <w:r>
        <w:rPr>
          <w:sz w:val="24"/>
        </w:rPr>
        <w:t>Сканер</w:t>
      </w:r>
    </w:p>
    <w:p w:rsidR="00B20631" w:rsidRPr="00B20631" w:rsidRDefault="00B20631" w:rsidP="00B20631">
      <w:pPr>
        <w:pStyle w:val="a4"/>
        <w:numPr>
          <w:ilvl w:val="0"/>
          <w:numId w:val="2"/>
        </w:numPr>
        <w:tabs>
          <w:tab w:val="left" w:pos="1121"/>
          <w:tab w:val="left" w:pos="1122"/>
        </w:tabs>
        <w:spacing w:line="293" w:lineRule="exact"/>
        <w:ind w:hanging="361"/>
        <w:rPr>
          <w:sz w:val="24"/>
        </w:rPr>
        <w:sectPr w:rsidR="00B20631" w:rsidRPr="00B20631">
          <w:pgSz w:w="11910" w:h="16840"/>
          <w:pgMar w:top="1120" w:right="720" w:bottom="1120" w:left="1300" w:header="0" w:footer="922" w:gutter="0"/>
          <w:cols w:space="720"/>
        </w:sectPr>
      </w:pPr>
    </w:p>
    <w:p w:rsidR="006B36D2" w:rsidRDefault="006B36D2">
      <w:pPr>
        <w:pStyle w:val="a3"/>
        <w:spacing w:before="9"/>
        <w:ind w:left="0" w:firstLine="0"/>
        <w:rPr>
          <w:sz w:val="33"/>
        </w:rPr>
      </w:pPr>
    </w:p>
    <w:p w:rsidR="006B36D2" w:rsidRDefault="00B20631">
      <w:pPr>
        <w:pStyle w:val="1"/>
        <w:ind w:left="762"/>
      </w:pPr>
      <w:r>
        <w:lastRenderedPageBreak/>
        <w:t>Литература</w:t>
      </w:r>
    </w:p>
    <w:p w:rsidR="006B36D2" w:rsidRDefault="006B36D2">
      <w:pPr>
        <w:sectPr w:rsidR="006B36D2">
          <w:pgSz w:w="11910" w:h="16840"/>
          <w:pgMar w:top="1020" w:right="720" w:bottom="1200" w:left="1300" w:header="0" w:footer="922" w:gutter="0"/>
          <w:cols w:num="2" w:space="720" w:equalWidth="0">
            <w:col w:w="1901" w:space="1954"/>
            <w:col w:w="6035"/>
          </w:cols>
        </w:sectPr>
      </w:pPr>
    </w:p>
    <w:p w:rsidR="006B36D2" w:rsidRDefault="006B36D2">
      <w:pPr>
        <w:pStyle w:val="a3"/>
        <w:spacing w:before="8"/>
        <w:ind w:left="0" w:firstLine="0"/>
        <w:rPr>
          <w:b/>
          <w:sz w:val="12"/>
        </w:rPr>
      </w:pPr>
    </w:p>
    <w:p w:rsidR="006B36D2" w:rsidRDefault="00B20631">
      <w:pPr>
        <w:pStyle w:val="a3"/>
        <w:spacing w:before="90" w:line="276" w:lineRule="auto"/>
        <w:ind w:left="761" w:right="1066" w:firstLine="0"/>
      </w:pPr>
      <w:r>
        <w:t>Твердотельное моделирование и 3D-печать.7 (8) класс: учебное пособие/ Д. Г. Копосов. — М.</w:t>
      </w:r>
      <w:proofErr w:type="gramStart"/>
      <w:r>
        <w:t xml:space="preserve"> :</w:t>
      </w:r>
      <w:proofErr w:type="gramEnd"/>
      <w:r>
        <w:t xml:space="preserve"> БИНОМ. Лаборатория знаний, 2017.</w:t>
      </w:r>
    </w:p>
    <w:sectPr w:rsidR="006B36D2">
      <w:type w:val="continuous"/>
      <w:pgSz w:w="11910" w:h="16840"/>
      <w:pgMar w:top="1040" w:right="720" w:bottom="112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631">
      <w:r>
        <w:separator/>
      </w:r>
    </w:p>
  </w:endnote>
  <w:endnote w:type="continuationSeparator" w:id="0">
    <w:p w:rsidR="00000000" w:rsidRDefault="00B2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D2" w:rsidRPr="00B20631" w:rsidRDefault="006B36D2" w:rsidP="00B206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631">
      <w:r>
        <w:separator/>
      </w:r>
    </w:p>
  </w:footnote>
  <w:footnote w:type="continuationSeparator" w:id="0">
    <w:p w:rsidR="00000000" w:rsidRDefault="00B20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3D1D"/>
    <w:multiLevelType w:val="hybridMultilevel"/>
    <w:tmpl w:val="7B144DD8"/>
    <w:lvl w:ilvl="0" w:tplc="D032C6C6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0FEEA86">
      <w:numFmt w:val="bullet"/>
      <w:lvlText w:val=""/>
      <w:lvlJc w:val="left"/>
      <w:pPr>
        <w:ind w:left="14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0480E2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BD9219C2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4" w:tplc="89D0717E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8264B376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 w:tplc="5D32CF10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327644D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268C1E14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1">
    <w:nsid w:val="373824C5"/>
    <w:multiLevelType w:val="hybridMultilevel"/>
    <w:tmpl w:val="A860082E"/>
    <w:lvl w:ilvl="0" w:tplc="1004BF98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8CB920">
      <w:start w:val="7"/>
      <w:numFmt w:val="decimal"/>
      <w:lvlText w:val="%2"/>
      <w:lvlJc w:val="left"/>
      <w:pPr>
        <w:ind w:left="2320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ADF2A398">
      <w:numFmt w:val="bullet"/>
      <w:lvlText w:val="•"/>
      <w:lvlJc w:val="left"/>
      <w:pPr>
        <w:ind w:left="3160" w:hanging="180"/>
      </w:pPr>
      <w:rPr>
        <w:rFonts w:hint="default"/>
        <w:lang w:val="ru-RU" w:eastAsia="en-US" w:bidi="ar-SA"/>
      </w:rPr>
    </w:lvl>
    <w:lvl w:ilvl="3" w:tplc="6CD49154">
      <w:numFmt w:val="bullet"/>
      <w:lvlText w:val="•"/>
      <w:lvlJc w:val="left"/>
      <w:pPr>
        <w:ind w:left="4001" w:hanging="180"/>
      </w:pPr>
      <w:rPr>
        <w:rFonts w:hint="default"/>
        <w:lang w:val="ru-RU" w:eastAsia="en-US" w:bidi="ar-SA"/>
      </w:rPr>
    </w:lvl>
    <w:lvl w:ilvl="4" w:tplc="B99E93A4">
      <w:numFmt w:val="bullet"/>
      <w:lvlText w:val="•"/>
      <w:lvlJc w:val="left"/>
      <w:pPr>
        <w:ind w:left="4842" w:hanging="180"/>
      </w:pPr>
      <w:rPr>
        <w:rFonts w:hint="default"/>
        <w:lang w:val="ru-RU" w:eastAsia="en-US" w:bidi="ar-SA"/>
      </w:rPr>
    </w:lvl>
    <w:lvl w:ilvl="5" w:tplc="5FCA317E">
      <w:numFmt w:val="bullet"/>
      <w:lvlText w:val="•"/>
      <w:lvlJc w:val="left"/>
      <w:pPr>
        <w:ind w:left="5682" w:hanging="180"/>
      </w:pPr>
      <w:rPr>
        <w:rFonts w:hint="default"/>
        <w:lang w:val="ru-RU" w:eastAsia="en-US" w:bidi="ar-SA"/>
      </w:rPr>
    </w:lvl>
    <w:lvl w:ilvl="6" w:tplc="12081F02">
      <w:numFmt w:val="bullet"/>
      <w:lvlText w:val="•"/>
      <w:lvlJc w:val="left"/>
      <w:pPr>
        <w:ind w:left="6523" w:hanging="180"/>
      </w:pPr>
      <w:rPr>
        <w:rFonts w:hint="default"/>
        <w:lang w:val="ru-RU" w:eastAsia="en-US" w:bidi="ar-SA"/>
      </w:rPr>
    </w:lvl>
    <w:lvl w:ilvl="7" w:tplc="122A4BCC">
      <w:numFmt w:val="bullet"/>
      <w:lvlText w:val="•"/>
      <w:lvlJc w:val="left"/>
      <w:pPr>
        <w:ind w:left="7364" w:hanging="180"/>
      </w:pPr>
      <w:rPr>
        <w:rFonts w:hint="default"/>
        <w:lang w:val="ru-RU" w:eastAsia="en-US" w:bidi="ar-SA"/>
      </w:rPr>
    </w:lvl>
    <w:lvl w:ilvl="8" w:tplc="47806206">
      <w:numFmt w:val="bullet"/>
      <w:lvlText w:val="•"/>
      <w:lvlJc w:val="left"/>
      <w:pPr>
        <w:ind w:left="8204" w:hanging="180"/>
      </w:pPr>
      <w:rPr>
        <w:rFonts w:hint="default"/>
        <w:lang w:val="ru-RU" w:eastAsia="en-US" w:bidi="ar-SA"/>
      </w:rPr>
    </w:lvl>
  </w:abstractNum>
  <w:abstractNum w:abstractNumId="2">
    <w:nsid w:val="6A064159"/>
    <w:multiLevelType w:val="hybridMultilevel"/>
    <w:tmpl w:val="4EB4BC1A"/>
    <w:lvl w:ilvl="0" w:tplc="D6922DFA">
      <w:numFmt w:val="bullet"/>
      <w:lvlText w:val=""/>
      <w:lvlJc w:val="left"/>
      <w:pPr>
        <w:ind w:left="1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AAF05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2" w:tplc="4076699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3" w:tplc="9E1283F4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4" w:tplc="A5A4F84E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5" w:tplc="72C8ECB8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FDE8394E">
      <w:numFmt w:val="bullet"/>
      <w:lvlText w:val="•"/>
      <w:lvlJc w:val="left"/>
      <w:pPr>
        <w:ind w:left="6667" w:hanging="360"/>
      </w:pPr>
      <w:rPr>
        <w:rFonts w:hint="default"/>
        <w:lang w:val="ru-RU" w:eastAsia="en-US" w:bidi="ar-SA"/>
      </w:rPr>
    </w:lvl>
    <w:lvl w:ilvl="7" w:tplc="F9082B94">
      <w:numFmt w:val="bullet"/>
      <w:lvlText w:val="•"/>
      <w:lvlJc w:val="left"/>
      <w:pPr>
        <w:ind w:left="7472" w:hanging="360"/>
      </w:pPr>
      <w:rPr>
        <w:rFonts w:hint="default"/>
        <w:lang w:val="ru-RU" w:eastAsia="en-US" w:bidi="ar-SA"/>
      </w:rPr>
    </w:lvl>
    <w:lvl w:ilvl="8" w:tplc="4B48751A">
      <w:numFmt w:val="bullet"/>
      <w:lvlText w:val="•"/>
      <w:lvlJc w:val="left"/>
      <w:pPr>
        <w:ind w:left="827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D2"/>
    <w:rsid w:val="006B36D2"/>
    <w:rsid w:val="00B2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40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2" w:hanging="360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206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63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63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63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402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2" w:hanging="360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206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63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063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06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063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2191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Людмила Павловна</dc:creator>
  <cp:lastModifiedBy>Марина</cp:lastModifiedBy>
  <cp:revision>2</cp:revision>
  <dcterms:created xsi:type="dcterms:W3CDTF">2020-09-05T10:25:00Z</dcterms:created>
  <dcterms:modified xsi:type="dcterms:W3CDTF">2020-09-05T10:25:00Z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2020-09-05T00:00:00Z</vt:filetime>
  </property>
</Properties>
</file>