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B3" w:rsidRPr="00AA29B3" w:rsidRDefault="00AA29B3" w:rsidP="00AA29B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AA29B3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 </w:t>
      </w:r>
    </w:p>
    <w:p w:rsidR="00AA29B3" w:rsidRPr="00AA29B3" w:rsidRDefault="00AA29B3" w:rsidP="00AA29B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AA29B3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Памятка для учителя (классного руководителя) по проведению</w:t>
      </w:r>
      <w:r w:rsidRPr="00AA29B3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br/>
        <w:t>школьного этапа Всероссийской олимпиады в 2020/21 учебном году</w:t>
      </w:r>
    </w:p>
    <w:p w:rsidR="00AA29B3" w:rsidRPr="00AA29B3" w:rsidRDefault="00AA29B3" w:rsidP="00AA29B3">
      <w:pPr>
        <w:shd w:val="clear" w:color="auto" w:fill="FFFFFF"/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AA29B3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Проект</w:t>
      </w:r>
    </w:p>
    <w:p w:rsidR="00AA29B3" w:rsidRPr="00AA29B3" w:rsidRDefault="00AA29B3" w:rsidP="00AA29B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Ознакомьтесь с графиком проведения олимпиад на сайте Образовательного центра «Сириус» и доведите его до школьников. 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Получите коды участника для школьников через систему ВПР.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выдать новый код.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Рекомендуем вам принять участие в пробном туре для учителей.  Это поможет вам познакомиться с интерфейсом системы. Д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ля пробного тура сгенерированы отдельные коды. </w:t>
      </w:r>
      <w:r w:rsidRPr="00AA29B3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  <w:bdr w:val="none" w:sz="0" w:space="0" w:color="auto" w:frame="1"/>
          <w:lang w:eastAsia="ru-RU"/>
        </w:rPr>
        <w:t>Пробный тур продлён до 20.00 30 сентября 2020 г.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</w:t>
      </w:r>
      <w:r w:rsidRPr="00AA29B3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участники смогут узнать по своему коду.</w:t>
      </w:r>
    </w:p>
    <w:p w:rsidR="00140D41" w:rsidRDefault="00140D41">
      <w:bookmarkStart w:id="0" w:name="_GoBack"/>
      <w:bookmarkEnd w:id="0"/>
    </w:p>
    <w:sectPr w:rsidR="0014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28"/>
    <w:rsid w:val="000C7528"/>
    <w:rsid w:val="00140D41"/>
    <w:rsid w:val="00A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2020-09-30T12:31:00Z</dcterms:created>
  <dcterms:modified xsi:type="dcterms:W3CDTF">2020-09-30T12:31:00Z</dcterms:modified>
</cp:coreProperties>
</file>