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C" w:rsidRPr="00F42EBC" w:rsidRDefault="00F42EBC" w:rsidP="00F42EBC">
      <w:pPr>
        <w:pStyle w:val="1"/>
        <w:numPr>
          <w:ilvl w:val="0"/>
          <w:numId w:val="0"/>
        </w:numPr>
        <w:ind w:left="360" w:hanging="359"/>
        <w:jc w:val="both"/>
        <w:rPr>
          <w:sz w:val="28"/>
        </w:rPr>
      </w:pPr>
      <w:bookmarkStart w:id="0" w:name="_Toc26540172"/>
      <w:proofErr w:type="gramStart"/>
      <w:r w:rsidRPr="00F42EBC">
        <w:rPr>
          <w:sz w:val="28"/>
        </w:rPr>
        <w:t xml:space="preserve">Памятка о правилах проведения ЕГЭ в 2020 году (для ознакомления участников </w:t>
      </w:r>
      <w:r w:rsidRPr="00F42EBC">
        <w:rPr>
          <w:rFonts w:eastAsia="Times New Roman"/>
          <w:color w:val="000000"/>
          <w:sz w:val="28"/>
          <w:lang w:eastAsia="ru-RU"/>
        </w:rPr>
        <w:t>экзамена</w:t>
      </w:r>
      <w:r w:rsidRPr="00F42EBC">
        <w:rPr>
          <w:sz w:val="28"/>
        </w:rPr>
        <w:t>/ родителей (законных представителей) под подпись</w:t>
      </w:r>
      <w:bookmarkEnd w:id="0"/>
      <w:proofErr w:type="gramEnd"/>
    </w:p>
    <w:p w:rsidR="00F42EBC" w:rsidRPr="00F42EBC" w:rsidRDefault="00F42EBC" w:rsidP="00F42EB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F42EBC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обучение по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F42EBC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F42EBC" w:rsidRPr="00F42EBC" w:rsidRDefault="00F42EBC" w:rsidP="00F42EBC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42EBC" w:rsidRPr="00F42EBC" w:rsidRDefault="00F42EBC" w:rsidP="00F42EBC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F42EB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42EBC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F42EBC" w:rsidRPr="00F42EBC" w:rsidRDefault="00F42EBC" w:rsidP="00F42EB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42EBC" w:rsidRPr="00F42EBC" w:rsidRDefault="00F42EBC" w:rsidP="00F42EB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F42EBC" w:rsidRPr="00F42EBC" w:rsidRDefault="00F42EBC" w:rsidP="00F42EB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>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F42EBC">
        <w:rPr>
          <w:sz w:val="24"/>
          <w:szCs w:val="24"/>
        </w:rPr>
        <w:t xml:space="preserve">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F42EBC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F42EBC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42EBC" w:rsidRPr="00F42EBC" w:rsidRDefault="00F42EBC" w:rsidP="00F42EB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F42EB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F42EBC">
        <w:rPr>
          <w:sz w:val="24"/>
          <w:szCs w:val="24"/>
        </w:rPr>
        <w:t xml:space="preserve">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досрочно завершившие выполнение экзаменационной работы, могут </w:t>
      </w:r>
      <w:r w:rsidRPr="00F42EBC">
        <w:rPr>
          <w:rFonts w:eastAsia="Times New Roman" w:cs="Times New Roman"/>
          <w:sz w:val="24"/>
          <w:szCs w:val="24"/>
          <w:lang w:eastAsia="ru-RU"/>
        </w:rPr>
        <w:lastRenderedPageBreak/>
        <w:t>покинуть ППЭ. Организаторы принимают у них все экзаменационные материалы.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F42EBC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F42EBC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F42EBC">
        <w:rPr>
          <w:rFonts w:eastAsia="Times New Roman" w:cs="Times New Roman"/>
          <w:sz w:val="24"/>
          <w:szCs w:val="24"/>
          <w:lang w:eastAsia="ru-RU"/>
        </w:rPr>
        <w:t xml:space="preserve">в Комиссию по разработке КИМ </w:t>
      </w:r>
      <w:r w:rsidRPr="00F42EBC">
        <w:rPr>
          <w:rFonts w:eastAsia="Times New Roman" w:cs="Times New Roman"/>
          <w:sz w:val="24"/>
          <w:szCs w:val="24"/>
          <w:lang w:eastAsia="ru-RU"/>
        </w:rPr>
        <w:lastRenderedPageBreak/>
        <w:t>по соответствующему учебному предмету с запросом о разъяснениях</w:t>
      </w:r>
      <w:proofErr w:type="gramEnd"/>
      <w:r w:rsidRPr="00F42EBC">
        <w:rPr>
          <w:rFonts w:eastAsia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F42E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42EBC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EBC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42EBC" w:rsidRPr="00F42EBC" w:rsidRDefault="00F42EBC" w:rsidP="00F42EBC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2EBC" w:rsidRPr="00F42EBC" w:rsidRDefault="00F42EBC" w:rsidP="00F42EB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F42EBC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42EBC" w:rsidRPr="00F42EBC" w:rsidRDefault="00F42EBC" w:rsidP="00F42EBC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F42EBC">
        <w:rPr>
          <w:rFonts w:eastAsia="Times New Roman" w:cs="Times New Roman"/>
          <w:i/>
          <w:sz w:val="24"/>
          <w:szCs w:val="24"/>
          <w:lang w:eastAsia="ru-RU"/>
        </w:rPr>
        <w:tab/>
      </w:r>
      <w:proofErr w:type="gramStart"/>
      <w:r w:rsidRPr="00F42EBC">
        <w:rPr>
          <w:rFonts w:eastAsia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775A3E" w:rsidRPr="00775A3E" w:rsidRDefault="00F42EBC" w:rsidP="00775A3E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42EBC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F42EBC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F42EBC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F42EBC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F42EBC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F42EBC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42EBC">
        <w:rPr>
          <w:rFonts w:eastAsia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F42EBC">
        <w:rPr>
          <w:rFonts w:eastAsia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775A3E" w:rsidRDefault="00775A3E" w:rsidP="00775A3E">
      <w:pPr>
        <w:autoSpaceDE w:val="0"/>
        <w:autoSpaceDN w:val="0"/>
        <w:adjustRightInd w:val="0"/>
        <w:contextualSpacing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ознакомлены:</w:t>
      </w:r>
    </w:p>
    <w:p w:rsidR="00775A3E" w:rsidRDefault="00775A3E" w:rsidP="00775A3E">
      <w:pPr>
        <w:autoSpaceDE w:val="0"/>
        <w:autoSpaceDN w:val="0"/>
        <w:adjustRightInd w:val="0"/>
        <w:contextualSpacing/>
        <w:rPr>
          <w:rFonts w:eastAsia="Times New Roman" w:cs="Times New Roman"/>
          <w:sz w:val="24"/>
          <w:szCs w:val="26"/>
          <w:lang w:eastAsia="ru-RU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2693"/>
        <w:gridCol w:w="1843"/>
      </w:tblGrid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№</w:t>
            </w:r>
            <w:proofErr w:type="gramStart"/>
            <w:r>
              <w:rPr>
                <w:rFonts w:cs="Times New Roman"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Участник ЕГЭ</w:t>
            </w:r>
          </w:p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Подпись</w:t>
            </w:r>
          </w:p>
          <w:p w:rsidR="00775A3E" w:rsidRDefault="00775A3E">
            <w:pPr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участника ЕГЭ</w:t>
            </w:r>
          </w:p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Родитель/законный представитель несовершеннолетнего участника ЕГЭ</w:t>
            </w:r>
          </w:p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Подпись</w:t>
            </w:r>
          </w:p>
          <w:p w:rsidR="00775A3E" w:rsidRDefault="00775A3E" w:rsidP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родитель/законный представитель несовершеннолетнего участника ЕГЭ</w:t>
            </w:r>
          </w:p>
        </w:tc>
      </w:tr>
      <w:tr w:rsidR="00775A3E" w:rsidTr="00775A3E">
        <w:trPr>
          <w:trHeight w:val="3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1</w:t>
            </w:r>
            <w:r>
              <w:rPr>
                <w:rFonts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Елисеев Андрей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Елисеева Наталья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2</w:t>
            </w:r>
            <w:r>
              <w:rPr>
                <w:rFonts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Кислякова Виктория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3</w:t>
            </w:r>
            <w:r>
              <w:rPr>
                <w:rFonts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Кобелева Алина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Кобелева 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4</w:t>
            </w:r>
            <w:r>
              <w:rPr>
                <w:rFonts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5</w:t>
            </w:r>
            <w:r>
              <w:rPr>
                <w:rFonts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Макулов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Алла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6</w:t>
            </w:r>
            <w:r>
              <w:rPr>
                <w:rFonts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Мель Денис 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Горбунова Татьяна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7</w:t>
            </w:r>
            <w:r>
              <w:rPr>
                <w:rFonts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  <w:tr w:rsidR="00775A3E" w:rsidTr="00775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6"/>
                <w:lang w:eastAsia="ru-RU"/>
              </w:rPr>
              <w:t>8</w:t>
            </w:r>
            <w:r>
              <w:rPr>
                <w:rFonts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A3E" w:rsidRDefault="00775A3E" w:rsidP="00775A3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Шикунов Илья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3E" w:rsidRDefault="00775A3E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Горковенко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Оксана 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3E" w:rsidRDefault="00775A3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6"/>
                <w:lang w:eastAsia="ru-RU"/>
              </w:rPr>
            </w:pPr>
          </w:p>
        </w:tc>
      </w:tr>
    </w:tbl>
    <w:p w:rsidR="00775A3E" w:rsidRDefault="00775A3E" w:rsidP="00775A3E">
      <w:pPr>
        <w:ind w:left="-426" w:firstLine="426"/>
        <w:rPr>
          <w:rFonts w:asciiTheme="minorHAnsi" w:eastAsiaTheme="minorHAnsi" w:hAnsiTheme="minorHAnsi" w:cstheme="minorBidi"/>
          <w:sz w:val="24"/>
          <w:szCs w:val="24"/>
        </w:rPr>
      </w:pPr>
    </w:p>
    <w:p w:rsidR="00775A3E" w:rsidRDefault="00775A3E"/>
    <w:sectPr w:rsidR="00775A3E" w:rsidSect="00F42EBC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C"/>
    <w:rsid w:val="004A1D18"/>
    <w:rsid w:val="00775A3E"/>
    <w:rsid w:val="00E123B1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42EBC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42EBC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42EBC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4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B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775A3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42EBC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42EBC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42EBC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4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B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775A3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Ogyenko EV</dc:creator>
  <cp:lastModifiedBy>Галина</cp:lastModifiedBy>
  <cp:revision>3</cp:revision>
  <cp:lastPrinted>2020-07-05T15:36:00Z</cp:lastPrinted>
  <dcterms:created xsi:type="dcterms:W3CDTF">2020-01-13T01:00:00Z</dcterms:created>
  <dcterms:modified xsi:type="dcterms:W3CDTF">2020-07-05T15:36:00Z</dcterms:modified>
</cp:coreProperties>
</file>