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DE6" w:rsidRPr="00627328" w:rsidRDefault="00C87E62">
      <w:pPr>
        <w:rPr>
          <w:rFonts w:cstheme="minorHAnsi"/>
        </w:rPr>
      </w:pPr>
      <w:r w:rsidRPr="00C87E62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30.75pt;margin-top:721.5pt;width:493.5pt;height:111pt;z-index:251676672;mso-width-relative:margin;mso-height-relative:margin">
            <v:textbox style="mso-next-textbox:#_x0000_s1038">
              <w:txbxContent>
                <w:p w:rsidR="000B6C00" w:rsidRDefault="00ED1548" w:rsidP="00771FB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ED1548">
                    <w:rPr>
                      <w:b/>
                      <w:sz w:val="32"/>
                      <w:szCs w:val="32"/>
                    </w:rPr>
                    <w:t>ПРИЕМНАЯ КОМИССИЯ</w:t>
                  </w:r>
                  <w:r w:rsidRPr="00ED1548">
                    <w:cr/>
                  </w:r>
                  <w:r w:rsidR="000B6C00">
                    <w:rPr>
                      <w:sz w:val="28"/>
                      <w:szCs w:val="28"/>
                    </w:rPr>
                    <w:t xml:space="preserve">г. Воронеж, ул. Ленина, 73А, </w:t>
                  </w:r>
                  <w:r w:rsidRPr="00ED1548">
                    <w:rPr>
                      <w:sz w:val="28"/>
                      <w:szCs w:val="28"/>
                    </w:rPr>
                    <w:t>тел. (473) 20-20-4-20</w:t>
                  </w:r>
                </w:p>
                <w:p w:rsidR="000B6C00" w:rsidRPr="00153FC1" w:rsidRDefault="000B6C00" w:rsidP="00B812CA">
                  <w:pPr>
                    <w:rPr>
                      <w:i/>
                      <w:sz w:val="24"/>
                      <w:szCs w:val="24"/>
                    </w:rPr>
                  </w:pPr>
                  <w:r w:rsidRPr="00EE471C">
                    <w:rPr>
                      <w:i/>
                      <w:sz w:val="24"/>
                      <w:szCs w:val="24"/>
                    </w:rPr>
                    <w:t xml:space="preserve">Чтобы </w:t>
                  </w:r>
                  <w:r w:rsidR="005469F5" w:rsidRPr="00EE471C">
                    <w:rPr>
                      <w:i/>
                      <w:sz w:val="24"/>
                      <w:szCs w:val="24"/>
                    </w:rPr>
                    <w:t>получить информацию о Колледже</w:t>
                  </w:r>
                  <w:r w:rsidRPr="00EE471C">
                    <w:rPr>
                      <w:i/>
                      <w:sz w:val="24"/>
                      <w:szCs w:val="24"/>
                    </w:rPr>
                    <w:t xml:space="preserve">, </w:t>
                  </w:r>
                  <w:r w:rsidR="00AF6B09" w:rsidRPr="00EE471C">
                    <w:rPr>
                      <w:i/>
                      <w:sz w:val="24"/>
                      <w:szCs w:val="24"/>
                    </w:rPr>
                    <w:t>о поступлении, о</w:t>
                  </w:r>
                  <w:r w:rsidR="00AF6B09" w:rsidRPr="00EE471C">
                    <w:rPr>
                      <w:i/>
                      <w:sz w:val="24"/>
                      <w:szCs w:val="24"/>
                      <w:u w:val="single"/>
                    </w:rPr>
                    <w:t xml:space="preserve"> скидках</w:t>
                  </w:r>
                  <w:r w:rsidR="00AF6B09" w:rsidRPr="00EE471C">
                    <w:rPr>
                      <w:i/>
                      <w:sz w:val="24"/>
                      <w:szCs w:val="24"/>
                    </w:rPr>
                    <w:t xml:space="preserve"> в </w:t>
                  </w:r>
                  <w:r w:rsidR="00DF7846" w:rsidRPr="00EE471C">
                    <w:rPr>
                      <w:i/>
                      <w:sz w:val="24"/>
                      <w:szCs w:val="24"/>
                    </w:rPr>
                    <w:t>оплате за обучение</w:t>
                  </w:r>
                  <w:r w:rsidR="00AF6B09" w:rsidRPr="00EE471C">
                    <w:rPr>
                      <w:i/>
                      <w:sz w:val="24"/>
                      <w:szCs w:val="24"/>
                    </w:rPr>
                    <w:t xml:space="preserve"> – </w:t>
                  </w:r>
                  <w:r w:rsidR="00153FC1">
                    <w:rPr>
                      <w:i/>
                      <w:sz w:val="24"/>
                      <w:szCs w:val="24"/>
                    </w:rPr>
                    <w:t xml:space="preserve">обратиться </w:t>
                  </w:r>
                  <w:r w:rsidR="00153FC1" w:rsidRPr="00153F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в   Отдел по образованию </w:t>
                  </w:r>
                  <w:proofErr w:type="spellStart"/>
                  <w:r w:rsidR="00153FC1" w:rsidRPr="00153F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Репьевского</w:t>
                  </w:r>
                  <w:proofErr w:type="spellEnd"/>
                  <w:r w:rsidR="00153FC1" w:rsidRPr="00153F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муниципального  района к Тереховой Юлии Николаевне</w:t>
                  </w:r>
                  <w:proofErr w:type="gramStart"/>
                  <w:r w:rsidR="00153FC1" w:rsidRPr="00153F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,</w:t>
                  </w:r>
                  <w:proofErr w:type="gramEnd"/>
                  <w:r w:rsidR="00153FC1" w:rsidRPr="00153F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тел 8(47374)2-27-18</w:t>
                  </w:r>
                  <w:r w:rsidR="00153FC1" w:rsidRPr="00153F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153FC1" w:rsidRPr="00153F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85</w:t>
                  </w:r>
                  <w:r w:rsidR="00153F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="00B812CA" w:rsidRPr="00153F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или  </w:t>
                  </w:r>
                  <w:r w:rsidR="009E61A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к </w:t>
                  </w:r>
                  <w:r w:rsidR="00EE471C" w:rsidRPr="00153FC1">
                    <w:rPr>
                      <w:i/>
                      <w:sz w:val="24"/>
                      <w:szCs w:val="24"/>
                    </w:rPr>
                    <w:t xml:space="preserve">Богдановой Елене Юрьевне по  </w:t>
                  </w:r>
                  <w:r w:rsidR="00B812CA" w:rsidRPr="00153FC1">
                    <w:rPr>
                      <w:i/>
                      <w:sz w:val="24"/>
                      <w:szCs w:val="24"/>
                    </w:rPr>
                    <w:t>тел</w:t>
                  </w:r>
                  <w:r w:rsidR="00EE471C" w:rsidRPr="00153FC1">
                    <w:rPr>
                      <w:i/>
                      <w:sz w:val="24"/>
                      <w:szCs w:val="24"/>
                    </w:rPr>
                    <w:t xml:space="preserve">.8-920-410-45-49 или </w:t>
                  </w:r>
                  <w:proofErr w:type="spellStart"/>
                  <w:r w:rsidR="00EE471C" w:rsidRPr="00153FC1">
                    <w:rPr>
                      <w:i/>
                      <w:sz w:val="24"/>
                      <w:szCs w:val="24"/>
                    </w:rPr>
                    <w:t>эл.почте</w:t>
                  </w:r>
                  <w:proofErr w:type="spellEnd"/>
                  <w:r w:rsidR="00EE471C" w:rsidRPr="00153FC1">
                    <w:rPr>
                      <w:i/>
                      <w:sz w:val="24"/>
                      <w:szCs w:val="24"/>
                    </w:rPr>
                    <w:t xml:space="preserve"> </w:t>
                  </w:r>
                  <w:hyperlink r:id="rId5" w:history="1">
                    <w:r w:rsidR="00EE471C" w:rsidRPr="00153FC1">
                      <w:rPr>
                        <w:rStyle w:val="a5"/>
                        <w:i/>
                        <w:sz w:val="24"/>
                        <w:szCs w:val="24"/>
                      </w:rPr>
                      <w:t>infoprof@vivt.ru</w:t>
                    </w:r>
                  </w:hyperlink>
                  <w:r w:rsidR="00EE471C" w:rsidRPr="00153FC1">
                    <w:rPr>
                      <w:i/>
                      <w:sz w:val="24"/>
                      <w:szCs w:val="24"/>
                    </w:rPr>
                    <w:t xml:space="preserve"> </w:t>
                  </w:r>
                </w:p>
                <w:p w:rsidR="00EB1468" w:rsidRPr="00DF7846" w:rsidRDefault="00EB1468">
                  <w:pPr>
                    <w:rPr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C87E62">
        <w:rPr>
          <w:noProof/>
          <w:lang w:eastAsia="en-US"/>
        </w:rPr>
        <w:pict>
          <v:shape id="_x0000_s1037" type="#_x0000_t202" style="position:absolute;margin-left:19.5pt;margin-top:446.25pt;width:515.8pt;height:275.25pt;z-index:251674624;mso-width-relative:margin;mso-height-relative:margin" filled="f" stroked="f">
            <v:textbox style="mso-next-textbox:#_x0000_s1037">
              <w:txbxContent>
                <w:p w:rsidR="00627328" w:rsidRPr="00627328" w:rsidRDefault="00627328" w:rsidP="00771FB1">
                  <w:pPr>
                    <w:spacing w:after="120" w:line="240" w:lineRule="auto"/>
                    <w:rPr>
                      <w:b/>
                      <w:sz w:val="32"/>
                      <w:szCs w:val="32"/>
                    </w:rPr>
                  </w:pPr>
                  <w:r w:rsidRPr="00771FB1">
                    <w:rPr>
                      <w:b/>
                      <w:sz w:val="28"/>
                      <w:szCs w:val="28"/>
                    </w:rPr>
                    <w:t>НАШИ СПЕЦИАЛЬНОСТИ</w:t>
                  </w:r>
                  <w:r w:rsidR="00AF6B09" w:rsidRPr="00DF7846">
                    <w:rPr>
                      <w:b/>
                      <w:sz w:val="28"/>
                      <w:szCs w:val="28"/>
                    </w:rPr>
                    <w:t xml:space="preserve"> И ПРОФЕССИИ</w:t>
                  </w:r>
                  <w:r w:rsidRPr="00627328">
                    <w:rPr>
                      <w:b/>
                      <w:sz w:val="32"/>
                      <w:szCs w:val="32"/>
                    </w:rPr>
                    <w:t>:</w:t>
                  </w:r>
                </w:p>
                <w:p w:rsidR="00AF6B09" w:rsidRDefault="00627328" w:rsidP="00771FB1">
                  <w:pPr>
                    <w:spacing w:after="0" w:line="240" w:lineRule="auto"/>
                    <w:rPr>
                      <w:b/>
                      <w:sz w:val="26"/>
                      <w:szCs w:val="26"/>
                    </w:rPr>
                  </w:pPr>
                  <w:r w:rsidRPr="00414A58">
                    <w:rPr>
                      <w:sz w:val="26"/>
                      <w:szCs w:val="26"/>
                    </w:rPr>
                    <w:t xml:space="preserve">АДДИТИВНЫЕ ТЕХНОЛОГИИ </w:t>
                  </w:r>
                  <w:r w:rsidRPr="00414A58">
                    <w:rPr>
                      <w:b/>
                      <w:sz w:val="26"/>
                      <w:szCs w:val="26"/>
                    </w:rPr>
                    <w:t>бюджетные места</w:t>
                  </w:r>
                </w:p>
                <w:p w:rsidR="00627328" w:rsidRPr="00AF6B09" w:rsidRDefault="00627328" w:rsidP="00523E8F">
                  <w:pPr>
                    <w:spacing w:after="0"/>
                    <w:rPr>
                      <w:i/>
                      <w:sz w:val="26"/>
                      <w:szCs w:val="26"/>
                    </w:rPr>
                  </w:pPr>
                  <w:proofErr w:type="gramStart"/>
                  <w:r w:rsidRPr="00AF6B09">
                    <w:rPr>
                      <w:i/>
                      <w:sz w:val="26"/>
                      <w:szCs w:val="26"/>
                    </w:rPr>
                    <w:t>обучение по</w:t>
                  </w:r>
                  <w:proofErr w:type="gramEnd"/>
                  <w:r w:rsidRPr="00AF6B09">
                    <w:rPr>
                      <w:i/>
                      <w:sz w:val="26"/>
                      <w:szCs w:val="26"/>
                    </w:rPr>
                    <w:t xml:space="preserve"> </w:t>
                  </w:r>
                  <w:r w:rsidR="00AF6B09" w:rsidRPr="00AF6B09">
                    <w:rPr>
                      <w:i/>
                      <w:sz w:val="26"/>
                      <w:szCs w:val="26"/>
                    </w:rPr>
                    <w:t xml:space="preserve">очной форме - 3 года 10 месяцев(9 </w:t>
                  </w:r>
                  <w:proofErr w:type="spellStart"/>
                  <w:r w:rsidR="00AF6B09" w:rsidRPr="00AF6B09">
                    <w:rPr>
                      <w:i/>
                      <w:sz w:val="26"/>
                      <w:szCs w:val="26"/>
                    </w:rPr>
                    <w:t>кл</w:t>
                  </w:r>
                  <w:proofErr w:type="spellEnd"/>
                  <w:r w:rsidR="00AF6B09" w:rsidRPr="00AF6B09">
                    <w:rPr>
                      <w:i/>
                      <w:sz w:val="26"/>
                      <w:szCs w:val="26"/>
                    </w:rPr>
                    <w:t xml:space="preserve">), 2 года 10 месяцев(11 </w:t>
                  </w:r>
                  <w:proofErr w:type="spellStart"/>
                  <w:r w:rsidR="00AF6B09" w:rsidRPr="00AF6B09">
                    <w:rPr>
                      <w:i/>
                      <w:sz w:val="26"/>
                      <w:szCs w:val="26"/>
                    </w:rPr>
                    <w:t>кл</w:t>
                  </w:r>
                  <w:proofErr w:type="spellEnd"/>
                  <w:r w:rsidR="00AF6B09" w:rsidRPr="00AF6B09">
                    <w:rPr>
                      <w:i/>
                      <w:sz w:val="26"/>
                      <w:szCs w:val="26"/>
                    </w:rPr>
                    <w:t>)</w:t>
                  </w:r>
                </w:p>
                <w:p w:rsidR="00523E8F" w:rsidRPr="00523E8F" w:rsidRDefault="00523E8F" w:rsidP="00523E8F">
                  <w:pPr>
                    <w:spacing w:after="0"/>
                    <w:rPr>
                      <w:sz w:val="10"/>
                      <w:szCs w:val="10"/>
                    </w:rPr>
                  </w:pPr>
                </w:p>
                <w:p w:rsidR="00523E8F" w:rsidRDefault="00627328" w:rsidP="00771FB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414A58">
                    <w:rPr>
                      <w:sz w:val="26"/>
                      <w:szCs w:val="26"/>
                    </w:rPr>
                    <w:t>ПРОГРАММИРОВАНИЕ В КОМПЬЮТЕРНЫХ СИСТЕМАХ</w:t>
                  </w:r>
                </w:p>
                <w:p w:rsidR="00627328" w:rsidRPr="00AF6B09" w:rsidRDefault="00627328" w:rsidP="00771FB1">
                  <w:pPr>
                    <w:spacing w:after="0" w:line="240" w:lineRule="auto"/>
                    <w:rPr>
                      <w:i/>
                      <w:sz w:val="26"/>
                      <w:szCs w:val="26"/>
                    </w:rPr>
                  </w:pPr>
                  <w:proofErr w:type="gramStart"/>
                  <w:r w:rsidRPr="00AF6B09">
                    <w:rPr>
                      <w:i/>
                      <w:sz w:val="26"/>
                      <w:szCs w:val="26"/>
                    </w:rPr>
                    <w:t>обучение по</w:t>
                  </w:r>
                  <w:proofErr w:type="gramEnd"/>
                  <w:r w:rsidRPr="00AF6B09">
                    <w:rPr>
                      <w:i/>
                      <w:sz w:val="26"/>
                      <w:szCs w:val="26"/>
                    </w:rPr>
                    <w:t xml:space="preserve"> очной форме - 3 года 10 месяцев</w:t>
                  </w:r>
                  <w:r w:rsidR="00AF6B09" w:rsidRPr="00AF6B09">
                    <w:rPr>
                      <w:i/>
                      <w:sz w:val="26"/>
                      <w:szCs w:val="26"/>
                    </w:rPr>
                    <w:t xml:space="preserve">(9 </w:t>
                  </w:r>
                  <w:proofErr w:type="spellStart"/>
                  <w:r w:rsidR="00AF6B09" w:rsidRPr="00AF6B09">
                    <w:rPr>
                      <w:i/>
                      <w:sz w:val="26"/>
                      <w:szCs w:val="26"/>
                    </w:rPr>
                    <w:t>кл</w:t>
                  </w:r>
                  <w:proofErr w:type="spellEnd"/>
                  <w:r w:rsidR="00AF6B09" w:rsidRPr="00AF6B09">
                    <w:rPr>
                      <w:i/>
                      <w:sz w:val="26"/>
                      <w:szCs w:val="26"/>
                    </w:rPr>
                    <w:t xml:space="preserve">), 2 года 10 месяцев(11 </w:t>
                  </w:r>
                  <w:proofErr w:type="spellStart"/>
                  <w:r w:rsidR="00AF6B09" w:rsidRPr="00AF6B09">
                    <w:rPr>
                      <w:i/>
                      <w:sz w:val="26"/>
                      <w:szCs w:val="26"/>
                    </w:rPr>
                    <w:t>кл</w:t>
                  </w:r>
                  <w:proofErr w:type="spellEnd"/>
                  <w:r w:rsidR="00AF6B09" w:rsidRPr="00AF6B09">
                    <w:rPr>
                      <w:i/>
                      <w:sz w:val="26"/>
                      <w:szCs w:val="26"/>
                    </w:rPr>
                    <w:t>)</w:t>
                  </w:r>
                </w:p>
                <w:p w:rsidR="00523E8F" w:rsidRPr="00523E8F" w:rsidRDefault="00523E8F" w:rsidP="00523E8F">
                  <w:pPr>
                    <w:spacing w:after="0"/>
                    <w:rPr>
                      <w:sz w:val="10"/>
                      <w:szCs w:val="10"/>
                    </w:rPr>
                  </w:pPr>
                </w:p>
                <w:p w:rsidR="00627328" w:rsidRDefault="00627328" w:rsidP="00771FB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414A58">
                    <w:rPr>
                      <w:sz w:val="26"/>
                      <w:szCs w:val="26"/>
                    </w:rPr>
                    <w:t xml:space="preserve">ОПЕРАЦИОННАЯ ДЕЯТЕЛЬНОСТЬ В ЛОГИСТИКЕ </w:t>
                  </w:r>
                  <w:r w:rsidRPr="00414A58">
                    <w:rPr>
                      <w:b/>
                      <w:sz w:val="26"/>
                      <w:szCs w:val="26"/>
                    </w:rPr>
                    <w:t>бюджетные места</w:t>
                  </w:r>
                  <w:r w:rsidR="00AF6B09">
                    <w:rPr>
                      <w:sz w:val="26"/>
                      <w:szCs w:val="26"/>
                    </w:rPr>
                    <w:cr/>
                  </w:r>
                  <w:proofErr w:type="gramStart"/>
                  <w:r w:rsidRPr="00414A58">
                    <w:rPr>
                      <w:sz w:val="26"/>
                      <w:szCs w:val="26"/>
                    </w:rPr>
                    <w:t>обучение по</w:t>
                  </w:r>
                  <w:proofErr w:type="gramEnd"/>
                  <w:r w:rsidRPr="00414A58">
                    <w:rPr>
                      <w:sz w:val="26"/>
                      <w:szCs w:val="26"/>
                    </w:rPr>
                    <w:t xml:space="preserve"> </w:t>
                  </w:r>
                  <w:r w:rsidR="00AF6B09">
                    <w:rPr>
                      <w:sz w:val="26"/>
                      <w:szCs w:val="26"/>
                    </w:rPr>
                    <w:t xml:space="preserve">очной форме - 2 года 10 месяцев(9 </w:t>
                  </w:r>
                  <w:proofErr w:type="spellStart"/>
                  <w:r w:rsidR="00AF6B09">
                    <w:rPr>
                      <w:sz w:val="26"/>
                      <w:szCs w:val="26"/>
                    </w:rPr>
                    <w:t>кл</w:t>
                  </w:r>
                  <w:proofErr w:type="spellEnd"/>
                  <w:r w:rsidR="00AF6B09">
                    <w:rPr>
                      <w:sz w:val="26"/>
                      <w:szCs w:val="26"/>
                    </w:rPr>
                    <w:t xml:space="preserve">), </w:t>
                  </w:r>
                  <w:r w:rsidR="00AF6B09">
                    <w:rPr>
                      <w:i/>
                      <w:sz w:val="26"/>
                      <w:szCs w:val="26"/>
                    </w:rPr>
                    <w:t>1 год</w:t>
                  </w:r>
                  <w:r w:rsidR="00AF6B09" w:rsidRPr="00AF6B09">
                    <w:rPr>
                      <w:i/>
                      <w:sz w:val="26"/>
                      <w:szCs w:val="26"/>
                    </w:rPr>
                    <w:t xml:space="preserve"> 10 месяцев(11 </w:t>
                  </w:r>
                  <w:proofErr w:type="spellStart"/>
                  <w:r w:rsidR="00AF6B09" w:rsidRPr="00AF6B09">
                    <w:rPr>
                      <w:i/>
                      <w:sz w:val="26"/>
                      <w:szCs w:val="26"/>
                    </w:rPr>
                    <w:t>кл</w:t>
                  </w:r>
                  <w:proofErr w:type="spellEnd"/>
                  <w:r w:rsidR="00AF6B09" w:rsidRPr="00AF6B09">
                    <w:rPr>
                      <w:i/>
                      <w:sz w:val="26"/>
                      <w:szCs w:val="26"/>
                    </w:rPr>
                    <w:t>)</w:t>
                  </w:r>
                </w:p>
                <w:p w:rsidR="00523E8F" w:rsidRPr="00523E8F" w:rsidRDefault="00523E8F" w:rsidP="00523E8F">
                  <w:pPr>
                    <w:spacing w:after="0"/>
                    <w:rPr>
                      <w:sz w:val="10"/>
                      <w:szCs w:val="10"/>
                    </w:rPr>
                  </w:pPr>
                </w:p>
                <w:p w:rsidR="00523E8F" w:rsidRDefault="00627328" w:rsidP="00771FB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414A58">
                    <w:rPr>
                      <w:sz w:val="26"/>
                      <w:szCs w:val="26"/>
                    </w:rPr>
                    <w:t>ЭКОНОМИКА И БУХГАЛТЕРСКИЙ УЧЕТ</w:t>
                  </w:r>
                </w:p>
                <w:p w:rsidR="00627328" w:rsidRDefault="00627328" w:rsidP="00771FB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gramStart"/>
                  <w:r w:rsidRPr="00414A58">
                    <w:rPr>
                      <w:sz w:val="26"/>
                      <w:szCs w:val="26"/>
                    </w:rPr>
                    <w:t>обучение по</w:t>
                  </w:r>
                  <w:proofErr w:type="gramEnd"/>
                  <w:r w:rsidRPr="00414A58">
                    <w:rPr>
                      <w:sz w:val="26"/>
                      <w:szCs w:val="26"/>
                    </w:rPr>
                    <w:t xml:space="preserve"> </w:t>
                  </w:r>
                  <w:r w:rsidR="00AF6B09">
                    <w:rPr>
                      <w:sz w:val="26"/>
                      <w:szCs w:val="26"/>
                    </w:rPr>
                    <w:t xml:space="preserve">очной форме - 2 года 10 месяцев, </w:t>
                  </w:r>
                  <w:r w:rsidR="00AF6B09">
                    <w:rPr>
                      <w:i/>
                      <w:sz w:val="26"/>
                      <w:szCs w:val="26"/>
                    </w:rPr>
                    <w:t>1 год</w:t>
                  </w:r>
                  <w:r w:rsidR="00AF6B09" w:rsidRPr="00AF6B09">
                    <w:rPr>
                      <w:i/>
                      <w:sz w:val="26"/>
                      <w:szCs w:val="26"/>
                    </w:rPr>
                    <w:t xml:space="preserve"> 10 месяцев(11 </w:t>
                  </w:r>
                  <w:proofErr w:type="spellStart"/>
                  <w:r w:rsidR="00AF6B09" w:rsidRPr="00AF6B09">
                    <w:rPr>
                      <w:i/>
                      <w:sz w:val="26"/>
                      <w:szCs w:val="26"/>
                    </w:rPr>
                    <w:t>кл</w:t>
                  </w:r>
                  <w:proofErr w:type="spellEnd"/>
                  <w:r w:rsidR="00AF6B09" w:rsidRPr="00AF6B09">
                    <w:rPr>
                      <w:i/>
                      <w:sz w:val="26"/>
                      <w:szCs w:val="26"/>
                    </w:rPr>
                    <w:t>)</w:t>
                  </w:r>
                </w:p>
                <w:p w:rsidR="00523E8F" w:rsidRPr="00523E8F" w:rsidRDefault="00523E8F" w:rsidP="00771FB1">
                  <w:pPr>
                    <w:spacing w:after="0" w:line="240" w:lineRule="auto"/>
                    <w:rPr>
                      <w:sz w:val="10"/>
                      <w:szCs w:val="10"/>
                    </w:rPr>
                  </w:pPr>
                </w:p>
                <w:p w:rsidR="00627328" w:rsidRDefault="00627328" w:rsidP="00771FB1">
                  <w:pPr>
                    <w:spacing w:after="0" w:line="240" w:lineRule="auto"/>
                    <w:rPr>
                      <w:i/>
                      <w:sz w:val="26"/>
                      <w:szCs w:val="26"/>
                    </w:rPr>
                  </w:pPr>
                  <w:r w:rsidRPr="00414A58">
                    <w:rPr>
                      <w:sz w:val="26"/>
                      <w:szCs w:val="26"/>
                    </w:rPr>
                    <w:t xml:space="preserve">ПРАВО И ОРГАНИЗАЦИЯ СОЦИАЛЬНОГО ОБЕСПЕЧЕНИЯ                       </w:t>
                  </w:r>
                  <w:r w:rsidR="00AF6B09">
                    <w:rPr>
                      <w:sz w:val="26"/>
                      <w:szCs w:val="26"/>
                    </w:rPr>
                    <w:t xml:space="preserve">                              </w:t>
                  </w:r>
                  <w:proofErr w:type="gramStart"/>
                  <w:r w:rsidRPr="00414A58">
                    <w:rPr>
                      <w:sz w:val="26"/>
                      <w:szCs w:val="26"/>
                    </w:rPr>
                    <w:t>обучение по</w:t>
                  </w:r>
                  <w:proofErr w:type="gramEnd"/>
                  <w:r w:rsidRPr="00414A58">
                    <w:rPr>
                      <w:sz w:val="26"/>
                      <w:szCs w:val="26"/>
                    </w:rPr>
                    <w:t xml:space="preserve"> </w:t>
                  </w:r>
                  <w:r w:rsidR="00AF6B09">
                    <w:rPr>
                      <w:sz w:val="26"/>
                      <w:szCs w:val="26"/>
                    </w:rPr>
                    <w:t xml:space="preserve">очной форме - 2 года 10 месяцев, </w:t>
                  </w:r>
                  <w:r w:rsidR="00AF6B09">
                    <w:rPr>
                      <w:i/>
                      <w:sz w:val="26"/>
                      <w:szCs w:val="26"/>
                    </w:rPr>
                    <w:t>1 год</w:t>
                  </w:r>
                  <w:r w:rsidR="00AF6B09" w:rsidRPr="00AF6B09">
                    <w:rPr>
                      <w:i/>
                      <w:sz w:val="26"/>
                      <w:szCs w:val="26"/>
                    </w:rPr>
                    <w:t xml:space="preserve"> 10 месяцев(11 </w:t>
                  </w:r>
                  <w:proofErr w:type="spellStart"/>
                  <w:r w:rsidR="00AF6B09" w:rsidRPr="00AF6B09">
                    <w:rPr>
                      <w:i/>
                      <w:sz w:val="26"/>
                      <w:szCs w:val="26"/>
                    </w:rPr>
                    <w:t>кл</w:t>
                  </w:r>
                  <w:proofErr w:type="spellEnd"/>
                  <w:r w:rsidR="00AF6B09" w:rsidRPr="00AF6B09">
                    <w:rPr>
                      <w:i/>
                      <w:sz w:val="26"/>
                      <w:szCs w:val="26"/>
                    </w:rPr>
                    <w:t>)</w:t>
                  </w:r>
                </w:p>
                <w:p w:rsidR="00771FB1" w:rsidRPr="00414A58" w:rsidRDefault="00771FB1" w:rsidP="00771FB1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  <w:p w:rsidR="00627328" w:rsidRPr="00771FB1" w:rsidRDefault="00771FB1">
                  <w:pPr>
                    <w:rPr>
                      <w:i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НАЛАДЧИК АППАРАТНОГО И ПРОГРАММНОГО ОБЕСПЕЧЕНИЯ И ДЕЛОПРОИЗВОДИТЕЛЬ  </w:t>
                  </w:r>
                  <w:proofErr w:type="gramStart"/>
                  <w:r w:rsidRPr="00771FB1">
                    <w:rPr>
                      <w:i/>
                      <w:sz w:val="26"/>
                      <w:szCs w:val="26"/>
                    </w:rPr>
                    <w:t>обучение по</w:t>
                  </w:r>
                  <w:proofErr w:type="gramEnd"/>
                  <w:r w:rsidRPr="00771FB1">
                    <w:rPr>
                      <w:i/>
                      <w:sz w:val="26"/>
                      <w:szCs w:val="26"/>
                    </w:rPr>
                    <w:t xml:space="preserve"> очной форме – 10 месяцев(11 </w:t>
                  </w:r>
                  <w:proofErr w:type="spellStart"/>
                  <w:r w:rsidRPr="00771FB1">
                    <w:rPr>
                      <w:i/>
                      <w:sz w:val="26"/>
                      <w:szCs w:val="26"/>
                    </w:rPr>
                    <w:t>кл</w:t>
                  </w:r>
                  <w:proofErr w:type="spellEnd"/>
                  <w:r w:rsidRPr="00771FB1">
                    <w:rPr>
                      <w:i/>
                      <w:sz w:val="26"/>
                      <w:szCs w:val="26"/>
                    </w:rPr>
                    <w:t>)</w:t>
                  </w:r>
                </w:p>
              </w:txbxContent>
            </v:textbox>
          </v:shape>
        </w:pict>
      </w:r>
      <w:r w:rsidRPr="00C87E62">
        <w:rPr>
          <w:noProof/>
          <w:lang w:eastAsia="en-US"/>
        </w:rPr>
        <w:pict>
          <v:shape id="_x0000_s1036" type="#_x0000_t202" style="position:absolute;margin-left:36pt;margin-top:63.75pt;width:259.5pt;height:114pt;z-index:251672576;mso-width-relative:margin;mso-height-relative:margin" filled="f" stroked="f">
            <v:textbox style="mso-next-textbox:#_x0000_s1036">
              <w:txbxContent>
                <w:p w:rsidR="0038208E" w:rsidRPr="00771FB1" w:rsidRDefault="00627328">
                  <w:pPr>
                    <w:rPr>
                      <w:color w:val="000099"/>
                      <w:sz w:val="28"/>
                      <w:szCs w:val="28"/>
                    </w:rPr>
                  </w:pPr>
                  <w:r w:rsidRPr="00771FB1">
                    <w:rPr>
                      <w:b/>
                      <w:color w:val="000099"/>
                      <w:sz w:val="28"/>
                      <w:szCs w:val="28"/>
                    </w:rPr>
                    <w:t>ЕДИНСТВЕННЫЙ В РЕГИОНЕ</w:t>
                  </w:r>
                  <w:r w:rsidR="00AF6B09" w:rsidRPr="00771FB1">
                    <w:rPr>
                      <w:color w:val="000099"/>
                      <w:sz w:val="28"/>
                      <w:szCs w:val="28"/>
                    </w:rPr>
                    <w:t xml:space="preserve">, который </w:t>
                  </w:r>
                  <w:r w:rsidR="0038208E" w:rsidRPr="00771FB1">
                    <w:rPr>
                      <w:color w:val="000099"/>
                      <w:sz w:val="28"/>
                      <w:szCs w:val="28"/>
                    </w:rPr>
                    <w:t>предл</w:t>
                  </w:r>
                  <w:r w:rsidR="00AF6B09" w:rsidRPr="00771FB1">
                    <w:rPr>
                      <w:color w:val="000099"/>
                      <w:sz w:val="28"/>
                      <w:szCs w:val="28"/>
                    </w:rPr>
                    <w:t xml:space="preserve">агает </w:t>
                  </w:r>
                  <w:proofErr w:type="gramStart"/>
                  <w:r w:rsidR="00AF6B09" w:rsidRPr="00771FB1">
                    <w:rPr>
                      <w:color w:val="000099"/>
                      <w:sz w:val="28"/>
                      <w:szCs w:val="28"/>
                    </w:rPr>
                    <w:t>обучение по специальности</w:t>
                  </w:r>
                  <w:proofErr w:type="gramEnd"/>
                  <w:r w:rsidR="00AF6B09" w:rsidRPr="00771FB1">
                    <w:rPr>
                      <w:color w:val="000099"/>
                      <w:sz w:val="28"/>
                      <w:szCs w:val="28"/>
                    </w:rPr>
                    <w:t xml:space="preserve"> </w:t>
                  </w:r>
                  <w:r w:rsidR="00AF6B09" w:rsidRPr="00771FB1">
                    <w:rPr>
                      <w:b/>
                      <w:color w:val="000099"/>
                      <w:sz w:val="28"/>
                      <w:szCs w:val="28"/>
                    </w:rPr>
                    <w:t xml:space="preserve"> АДДИТИВНЫЕ ТЕХНОЛОГИИ</w:t>
                  </w:r>
                  <w:r w:rsidR="00AF6B09" w:rsidRPr="00771FB1">
                    <w:rPr>
                      <w:color w:val="000099"/>
                      <w:sz w:val="28"/>
                      <w:szCs w:val="28"/>
                    </w:rPr>
                    <w:t xml:space="preserve"> (технологии 3D-производства), </w:t>
                  </w:r>
                  <w:r w:rsidR="0038208E" w:rsidRPr="00771FB1">
                    <w:rPr>
                      <w:color w:val="000099"/>
                      <w:sz w:val="28"/>
                      <w:szCs w:val="28"/>
                    </w:rPr>
                    <w:t>входящей в топ-50 специальностей</w:t>
                  </w:r>
                </w:p>
              </w:txbxContent>
            </v:textbox>
          </v:shape>
        </w:pict>
      </w:r>
      <w:r w:rsidRPr="00C87E62">
        <w:rPr>
          <w:noProof/>
          <w:lang w:eastAsia="en-US"/>
        </w:rPr>
        <w:pict>
          <v:shape id="_x0000_s1031" type="#_x0000_t202" style="position:absolute;margin-left:103.5pt;margin-top:279.75pt;width:167pt;height:63.55pt;z-index:251664384;mso-width-relative:margin;mso-height-relative:margin" filled="f" stroked="f">
            <v:textbox style="mso-next-textbox:#_x0000_s1031">
              <w:txbxContent>
                <w:p w:rsidR="00AF6B09" w:rsidRPr="0038208E" w:rsidRDefault="00AF6B09" w:rsidP="00AF6B09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или </w:t>
                  </w:r>
                  <w:r w:rsidRPr="0038208E">
                    <w:rPr>
                      <w:color w:val="FFFFFF" w:themeColor="background1"/>
                    </w:rPr>
                    <w:t>аттестат</w:t>
                  </w:r>
                  <w:r w:rsidRPr="0038208E">
                    <w:rPr>
                      <w:color w:val="FFFFFF" w:themeColor="background1"/>
                    </w:rPr>
                    <w:cr/>
                  </w:r>
                  <w:r>
                    <w:rPr>
                      <w:color w:val="FFFFFF" w:themeColor="background1"/>
                    </w:rPr>
                    <w:t>о среднем общем</w:t>
                  </w:r>
                  <w:r>
                    <w:rPr>
                      <w:color w:val="FFFFFF" w:themeColor="background1"/>
                    </w:rPr>
                    <w:cr/>
                  </w:r>
                  <w:proofErr w:type="gramStart"/>
                  <w:r>
                    <w:rPr>
                      <w:color w:val="FFFFFF" w:themeColor="background1"/>
                    </w:rPr>
                    <w:t>образовании</w:t>
                  </w:r>
                  <w:proofErr w:type="gramEnd"/>
                  <w:r>
                    <w:rPr>
                      <w:color w:val="FFFFFF" w:themeColor="background1"/>
                    </w:rPr>
                    <w:t xml:space="preserve"> (</w:t>
                  </w:r>
                  <w:r w:rsidRPr="00AF6B09">
                    <w:rPr>
                      <w:color w:val="FFFFFF" w:themeColor="background1"/>
                    </w:rPr>
                    <w:t>11</w:t>
                  </w:r>
                  <w:r w:rsidRPr="0038208E">
                    <w:rPr>
                      <w:color w:val="FFFFFF" w:themeColor="background1"/>
                    </w:rPr>
                    <w:t xml:space="preserve"> классов)</w:t>
                  </w:r>
                </w:p>
                <w:p w:rsidR="0038208E" w:rsidRPr="00AF6B09" w:rsidRDefault="0038208E" w:rsidP="00AF6B09"/>
              </w:txbxContent>
            </v:textbox>
          </v:shape>
        </w:pict>
      </w:r>
      <w:r w:rsidRPr="00C87E62">
        <w:rPr>
          <w:noProof/>
          <w:lang w:eastAsia="en-US"/>
        </w:rPr>
        <w:pict>
          <v:shape id="_x0000_s1032" type="#_x0000_t202" style="position:absolute;margin-left:365.15pt;margin-top:290.65pt;width:183.85pt;height:52.65pt;z-index:251666432;mso-width-relative:margin;mso-height-relative:margin" filled="f" stroked="f">
            <v:textbox style="mso-next-textbox:#_x0000_s1032">
              <w:txbxContent>
                <w:p w:rsidR="0038208E" w:rsidRPr="0038208E" w:rsidRDefault="0038208E">
                  <w:pPr>
                    <w:rPr>
                      <w:color w:val="FFFFFF" w:themeColor="background1"/>
                    </w:rPr>
                  </w:pPr>
                  <w:r w:rsidRPr="0038208E">
                    <w:rPr>
                      <w:color w:val="FFFFFF" w:themeColor="background1"/>
                    </w:rPr>
                    <w:t>наличие скидок</w:t>
                  </w:r>
                  <w:r w:rsidRPr="0038208E">
                    <w:rPr>
                      <w:color w:val="FFFFFF" w:themeColor="background1"/>
                    </w:rPr>
                    <w:cr/>
                    <w:t xml:space="preserve">в оплате за обучение </w:t>
                  </w:r>
                  <w:r w:rsidRPr="0038208E">
                    <w:rPr>
                      <w:color w:val="FFFFFF" w:themeColor="background1"/>
                    </w:rPr>
                    <w:cr/>
                  </w:r>
                </w:p>
              </w:txbxContent>
            </v:textbox>
          </v:shape>
        </w:pict>
      </w:r>
      <w:r w:rsidRPr="00C87E62">
        <w:rPr>
          <w:noProof/>
          <w:lang w:eastAsia="en-US"/>
        </w:rPr>
        <w:pict>
          <v:shape id="_x0000_s1035" type="#_x0000_t202" style="position:absolute;margin-left:365.15pt;margin-top:378pt;width:185.8pt;height:63.55pt;z-index:251670528;mso-height-percent:200;mso-height-percent:200;mso-width-relative:margin;mso-height-relative:margin" filled="f" stroked="f">
            <v:textbox style="mso-next-textbox:#_x0000_s1035;mso-fit-shape-to-text:t">
              <w:txbxContent>
                <w:p w:rsidR="000060DA" w:rsidRPr="0038208E" w:rsidRDefault="000060DA" w:rsidP="000060DA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возможно ускорение при дальнейшем получении высшего образования в ВИВТ</w:t>
                  </w:r>
                </w:p>
                <w:p w:rsidR="000060DA" w:rsidRDefault="000060DA"/>
              </w:txbxContent>
            </v:textbox>
          </v:shape>
        </w:pict>
      </w:r>
      <w:r w:rsidRPr="00C87E62">
        <w:rPr>
          <w:noProof/>
          <w:lang w:eastAsia="en-US"/>
        </w:rPr>
        <w:pict>
          <v:shape id="_x0000_s1027" type="#_x0000_t202" style="position:absolute;margin-left:103.5pt;margin-top:189.05pt;width:159.75pt;height:71.2pt;z-index:251660288;mso-width-relative:margin;mso-height-relative:margin" filled="f" stroked="f">
            <v:textbox style="mso-next-textbox:#_x0000_s1027">
              <w:txbxContent>
                <w:p w:rsidR="00AF6B09" w:rsidRPr="0038208E" w:rsidRDefault="00AF6B09" w:rsidP="00AF6B09">
                  <w:pPr>
                    <w:rPr>
                      <w:color w:val="FFFFFF" w:themeColor="background1"/>
                    </w:rPr>
                  </w:pPr>
                  <w:r w:rsidRPr="0038208E">
                    <w:rPr>
                      <w:color w:val="FFFFFF" w:themeColor="background1"/>
                    </w:rPr>
                    <w:t>для поступления</w:t>
                  </w:r>
                  <w:r w:rsidRPr="0038208E">
                    <w:rPr>
                      <w:color w:val="FFFFFF" w:themeColor="background1"/>
                    </w:rPr>
                    <w:cr/>
                    <w:t>необходим аттестат</w:t>
                  </w:r>
                  <w:r w:rsidRPr="0038208E">
                    <w:rPr>
                      <w:color w:val="FFFFFF" w:themeColor="background1"/>
                    </w:rPr>
                    <w:cr/>
                    <w:t>об основном общем</w:t>
                  </w:r>
                  <w:r w:rsidRPr="0038208E">
                    <w:rPr>
                      <w:color w:val="FFFFFF" w:themeColor="background1"/>
                    </w:rPr>
                    <w:cr/>
                  </w:r>
                  <w:proofErr w:type="gramStart"/>
                  <w:r w:rsidRPr="0038208E">
                    <w:rPr>
                      <w:color w:val="FFFFFF" w:themeColor="background1"/>
                    </w:rPr>
                    <w:t>образовании</w:t>
                  </w:r>
                  <w:proofErr w:type="gramEnd"/>
                  <w:r w:rsidRPr="0038208E">
                    <w:rPr>
                      <w:color w:val="FFFFFF" w:themeColor="background1"/>
                    </w:rPr>
                    <w:t xml:space="preserve"> (9 классов)</w:t>
                  </w:r>
                </w:p>
                <w:p w:rsidR="00FF6741" w:rsidRPr="008B7165" w:rsidRDefault="00FF6741" w:rsidP="00FF6741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shape>
        </w:pict>
      </w:r>
      <w:r w:rsidRPr="00C87E62">
        <w:rPr>
          <w:noProof/>
          <w:lang w:eastAsia="en-US"/>
        </w:rPr>
        <w:pict>
          <v:shape id="_x0000_s1034" type="#_x0000_t202" style="position:absolute;margin-left:103.5pt;margin-top:374.25pt;width:166.5pt;height:64.3pt;z-index:251668480;mso-height-percent:200;mso-height-percent:200;mso-width-relative:margin;mso-height-relative:margin" filled="f" stroked="f">
            <v:textbox style="mso-next-textbox:#_x0000_s1034;mso-fit-shape-to-text:t">
              <w:txbxContent>
                <w:p w:rsidR="0038208E" w:rsidRPr="0038208E" w:rsidRDefault="0038208E">
                  <w:pPr>
                    <w:rPr>
                      <w:color w:val="FFFFFF" w:themeColor="background1"/>
                    </w:rPr>
                  </w:pPr>
                  <w:r w:rsidRPr="0038208E">
                    <w:rPr>
                      <w:color w:val="FFFFFF" w:themeColor="background1"/>
                    </w:rPr>
                    <w:t>юноши получают</w:t>
                  </w:r>
                  <w:r w:rsidRPr="0038208E">
                    <w:rPr>
                      <w:color w:val="FFFFFF" w:themeColor="background1"/>
                    </w:rPr>
                    <w:cr/>
                    <w:t xml:space="preserve">отсрочку от армии </w:t>
                  </w:r>
                  <w:r w:rsidRPr="0038208E">
                    <w:rPr>
                      <w:color w:val="FFFFFF" w:themeColor="background1"/>
                    </w:rPr>
                    <w:cr/>
                    <w:t>на весь период</w:t>
                  </w:r>
                  <w:r w:rsidR="00AF6B09">
                    <w:rPr>
                      <w:color w:val="FFFFFF" w:themeColor="background1"/>
                    </w:rPr>
                    <w:t xml:space="preserve"> </w:t>
                  </w:r>
                  <w:r w:rsidRPr="0038208E">
                    <w:rPr>
                      <w:color w:val="FFFFFF" w:themeColor="background1"/>
                    </w:rPr>
                    <w:t xml:space="preserve"> обучения</w:t>
                  </w:r>
                </w:p>
              </w:txbxContent>
            </v:textbox>
          </v:shape>
        </w:pict>
      </w:r>
      <w:r w:rsidRPr="00C87E62">
        <w:rPr>
          <w:noProof/>
          <w:lang w:eastAsia="en-US"/>
        </w:rPr>
        <w:pict>
          <v:shape id="_x0000_s1028" type="#_x0000_t202" style="position:absolute;margin-left:365.15pt;margin-top:183.75pt;width:175.65pt;height:82.75pt;z-index:251662336;mso-width-relative:margin;mso-height-relative:margin" filled="f" stroked="f">
            <v:textbox style="mso-next-textbox:#_x0000_s1028">
              <w:txbxContent>
                <w:p w:rsidR="008B7165" w:rsidRPr="008B7165" w:rsidRDefault="008B7165" w:rsidP="00523E8F">
                  <w:pPr>
                    <w:spacing w:after="120"/>
                    <w:rPr>
                      <w:color w:val="FFFFFF" w:themeColor="background1"/>
                    </w:rPr>
                  </w:pPr>
                  <w:r w:rsidRPr="008B7165">
                    <w:rPr>
                      <w:color w:val="FFFFFF" w:themeColor="background1"/>
                    </w:rPr>
                    <w:t>по окончании колледжа</w:t>
                  </w:r>
                  <w:r w:rsidRPr="008B7165">
                    <w:rPr>
                      <w:color w:val="FFFFFF" w:themeColor="background1"/>
                    </w:rPr>
                    <w:cr/>
                    <w:t>выпускники получают диплом</w:t>
                  </w:r>
                  <w:r w:rsidRPr="008B7165">
                    <w:rPr>
                      <w:color w:val="FFFFFF" w:themeColor="background1"/>
                    </w:rPr>
                    <w:cr/>
                    <w:t>СПО и могут поступать в вузы</w:t>
                  </w:r>
                  <w:r w:rsidRPr="008B7165">
                    <w:rPr>
                      <w:color w:val="FFFFFF" w:themeColor="background1"/>
                    </w:rPr>
                    <w:cr/>
                    <w:t>по вступительным испытаниям</w:t>
                  </w:r>
                  <w:r w:rsidRPr="008B7165">
                    <w:rPr>
                      <w:color w:val="FFFFFF" w:themeColor="background1"/>
                    </w:rPr>
                    <w:cr/>
                    <w:t>(т.е. без ЕГЭ)</w:t>
                  </w:r>
                </w:p>
              </w:txbxContent>
            </v:textbox>
          </v:shape>
        </w:pict>
      </w:r>
      <w:r w:rsidR="001F19DF">
        <w:rPr>
          <w:noProof/>
        </w:rPr>
        <w:softHyphen/>
      </w:r>
      <w:r w:rsidR="00FF6741">
        <w:softHyphen/>
      </w:r>
      <w:r w:rsidR="00FF6741">
        <w:softHyphen/>
      </w:r>
      <w:r w:rsidR="00ED1548">
        <w:softHyphen/>
      </w:r>
      <w:r w:rsidR="00ED1548">
        <w:softHyphen/>
      </w:r>
      <w:r w:rsidR="00ED1548">
        <w:softHyphen/>
      </w:r>
      <w:r w:rsidR="00771FB1">
        <w:rPr>
          <w:noProof/>
        </w:rPr>
        <w:drawing>
          <wp:inline distT="0" distB="0" distL="0" distR="0">
            <wp:extent cx="7530066" cy="10655992"/>
            <wp:effectExtent l="19050" t="0" r="0" b="0"/>
            <wp:docPr id="1" name="Рисунок 1" descr="для выпускников 9 класса и их родителей ВОРД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ля выпускников 9 класса и их родителей ВОРД 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625" cy="1066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7DE6" w:rsidRPr="00627328" w:rsidSect="00FF674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6741"/>
    <w:rsid w:val="000060DA"/>
    <w:rsid w:val="000120D5"/>
    <w:rsid w:val="000B6C00"/>
    <w:rsid w:val="00153FC1"/>
    <w:rsid w:val="001E31B4"/>
    <w:rsid w:val="001E5ED5"/>
    <w:rsid w:val="001F19DF"/>
    <w:rsid w:val="002263DF"/>
    <w:rsid w:val="0038208E"/>
    <w:rsid w:val="00414A58"/>
    <w:rsid w:val="0045381F"/>
    <w:rsid w:val="004A0AC1"/>
    <w:rsid w:val="004B2040"/>
    <w:rsid w:val="004E62D5"/>
    <w:rsid w:val="005105AA"/>
    <w:rsid w:val="00523E8F"/>
    <w:rsid w:val="005469F5"/>
    <w:rsid w:val="00585EEB"/>
    <w:rsid w:val="005D6628"/>
    <w:rsid w:val="00627328"/>
    <w:rsid w:val="00771FB1"/>
    <w:rsid w:val="0079610C"/>
    <w:rsid w:val="0083525D"/>
    <w:rsid w:val="00835F1A"/>
    <w:rsid w:val="008A52EC"/>
    <w:rsid w:val="008B7165"/>
    <w:rsid w:val="00955800"/>
    <w:rsid w:val="00976BEB"/>
    <w:rsid w:val="00985DBD"/>
    <w:rsid w:val="009A4F84"/>
    <w:rsid w:val="009E61AC"/>
    <w:rsid w:val="009F4E98"/>
    <w:rsid w:val="009F53EF"/>
    <w:rsid w:val="00A47788"/>
    <w:rsid w:val="00AF6B09"/>
    <w:rsid w:val="00B1034B"/>
    <w:rsid w:val="00B658F5"/>
    <w:rsid w:val="00B812CA"/>
    <w:rsid w:val="00BC2043"/>
    <w:rsid w:val="00BD6A31"/>
    <w:rsid w:val="00C3016B"/>
    <w:rsid w:val="00C87E62"/>
    <w:rsid w:val="00D65A63"/>
    <w:rsid w:val="00D755C4"/>
    <w:rsid w:val="00DC6DD8"/>
    <w:rsid w:val="00DF7846"/>
    <w:rsid w:val="00EB1468"/>
    <w:rsid w:val="00ED1548"/>
    <w:rsid w:val="00EE471C"/>
    <w:rsid w:val="00F060D8"/>
    <w:rsid w:val="00F37DE6"/>
    <w:rsid w:val="00FF6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74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E47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infoprof@viv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6BCD5-F138-4F5C-A118-A85CFF7D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tprosvetova</dc:creator>
  <cp:lastModifiedBy>bogdanova</cp:lastModifiedBy>
  <cp:revision>23</cp:revision>
  <cp:lastPrinted>2020-06-03T13:26:00Z</cp:lastPrinted>
  <dcterms:created xsi:type="dcterms:W3CDTF">2020-04-08T15:39:00Z</dcterms:created>
  <dcterms:modified xsi:type="dcterms:W3CDTF">2020-06-04T10:42:00Z</dcterms:modified>
</cp:coreProperties>
</file>