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E1384" w:rsidRDefault="009E1384" w:rsidP="009E138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E1384">
        <w:rPr>
          <w:rFonts w:ascii="Times New Roman" w:hAnsi="Times New Roman" w:cs="Times New Roman"/>
          <w:b/>
          <w:color w:val="FF0000"/>
          <w:sz w:val="40"/>
          <w:szCs w:val="40"/>
        </w:rPr>
        <w:t>Мероприятия ко Дню Победы</w:t>
      </w:r>
    </w:p>
    <w:p w:rsidR="009E1384" w:rsidRPr="009E1384" w:rsidRDefault="009E1384" w:rsidP="009E1384">
      <w:pPr>
        <w:rPr>
          <w:rFonts w:ascii="Times New Roman" w:hAnsi="Times New Roman" w:cs="Times New Roman"/>
          <w:sz w:val="28"/>
          <w:szCs w:val="28"/>
        </w:rPr>
      </w:pPr>
      <w:r w:rsidRPr="009E1384">
        <w:rPr>
          <w:rFonts w:ascii="Times New Roman" w:hAnsi="Times New Roman" w:cs="Times New Roman"/>
          <w:sz w:val="28"/>
          <w:szCs w:val="28"/>
        </w:rPr>
        <w:t>Весь апрель школа работала в рамках самоизоляции и дистанционного обучения и воспитания, но работа по подготовке к празднованию 75-летия Победы в Великой Отечественной войне не прекращалась.</w:t>
      </w:r>
    </w:p>
    <w:p w:rsidR="009E1384" w:rsidRPr="009E1384" w:rsidRDefault="009E1384" w:rsidP="009E1384">
      <w:pPr>
        <w:rPr>
          <w:sz w:val="28"/>
          <w:szCs w:val="28"/>
        </w:rPr>
      </w:pPr>
      <w:r w:rsidRPr="009E1384">
        <w:rPr>
          <w:rFonts w:ascii="Times New Roman" w:hAnsi="Times New Roman" w:cs="Times New Roman"/>
          <w:sz w:val="28"/>
          <w:szCs w:val="28"/>
        </w:rPr>
        <w:t>Дистанционно</w:t>
      </w:r>
      <w:r w:rsidRPr="009E1384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9E1384">
        <w:rPr>
          <w:rFonts w:ascii="Times New Roman" w:hAnsi="Times New Roman" w:cs="Times New Roman"/>
          <w:sz w:val="28"/>
          <w:szCs w:val="28"/>
        </w:rPr>
        <w:t>л военно-патриотический отряд</w:t>
      </w:r>
      <w:r w:rsidRPr="009E13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E138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9E1384">
        <w:rPr>
          <w:rFonts w:ascii="Times New Roman" w:hAnsi="Times New Roman" w:cs="Times New Roman"/>
          <w:sz w:val="28"/>
          <w:szCs w:val="28"/>
        </w:rPr>
        <w:t>»</w:t>
      </w:r>
      <w:r w:rsidRPr="009E1384">
        <w:rPr>
          <w:rFonts w:ascii="Times New Roman" w:hAnsi="Times New Roman" w:cs="Times New Roman"/>
          <w:sz w:val="28"/>
          <w:szCs w:val="28"/>
        </w:rPr>
        <w:t xml:space="preserve">, ребята принимали участие в </w:t>
      </w:r>
      <w:r w:rsidRPr="009E1384">
        <w:rPr>
          <w:rFonts w:ascii="Times New Roman" w:eastAsia="Times New Roman" w:hAnsi="Times New Roman" w:cs="Times New Roman"/>
          <w:sz w:val="28"/>
          <w:szCs w:val="28"/>
        </w:rPr>
        <w:t>муниципальных и</w:t>
      </w:r>
      <w:r w:rsidRPr="009E1384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всероссийских</w:t>
      </w:r>
      <w:r w:rsidRPr="009E1384">
        <w:rPr>
          <w:rFonts w:ascii="Times New Roman" w:eastAsia="Times New Roman" w:hAnsi="Times New Roman" w:cs="Times New Roman"/>
          <w:sz w:val="28"/>
          <w:szCs w:val="28"/>
        </w:rPr>
        <w:t xml:space="preserve"> конкурсах, посвящённых Дню Победы</w:t>
      </w:r>
      <w:r w:rsidRPr="009E1384">
        <w:rPr>
          <w:rFonts w:ascii="Times New Roman" w:eastAsia="Times New Roman" w:hAnsi="Times New Roman" w:cs="Times New Roman"/>
          <w:sz w:val="28"/>
          <w:szCs w:val="28"/>
        </w:rPr>
        <w:t xml:space="preserve">, делали открытки ветеранам и высылали их фото, просмотрели </w:t>
      </w:r>
      <w:proofErr w:type="spellStart"/>
      <w:r w:rsidRPr="009E1384">
        <w:rPr>
          <w:rFonts w:ascii="Times New Roman" w:eastAsia="Times New Roman" w:hAnsi="Times New Roman" w:cs="Times New Roman"/>
          <w:sz w:val="28"/>
          <w:szCs w:val="28"/>
        </w:rPr>
        <w:t>видеоуроки</w:t>
      </w:r>
      <w:proofErr w:type="spellEnd"/>
      <w:r w:rsidRPr="009E13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384">
        <w:rPr>
          <w:rFonts w:ascii="Times New Roman" w:eastAsia="Times New Roman" w:hAnsi="Times New Roman" w:cs="Times New Roman"/>
          <w:sz w:val="28"/>
          <w:szCs w:val="28"/>
        </w:rPr>
        <w:t>«Дорогами мужества», «Дети войны»</w:t>
      </w:r>
      <w:r w:rsidRPr="009E1384">
        <w:rPr>
          <w:rFonts w:ascii="Times New Roman" w:eastAsia="Times New Roman" w:hAnsi="Times New Roman" w:cs="Times New Roman"/>
          <w:sz w:val="28"/>
          <w:szCs w:val="28"/>
        </w:rPr>
        <w:t xml:space="preserve">, поработали с викториной, </w:t>
      </w:r>
      <w:r w:rsidRPr="009E1384">
        <w:rPr>
          <w:rFonts w:ascii="Times New Roman" w:hAnsi="Times New Roman" w:cs="Times New Roman"/>
          <w:bCs/>
          <w:sz w:val="28"/>
          <w:szCs w:val="28"/>
        </w:rPr>
        <w:t>посвященной</w:t>
      </w:r>
      <w:r w:rsidRPr="009E1384">
        <w:rPr>
          <w:rFonts w:ascii="Times New Roman" w:hAnsi="Times New Roman" w:cs="Times New Roman"/>
          <w:bCs/>
          <w:sz w:val="28"/>
          <w:szCs w:val="28"/>
        </w:rPr>
        <w:t xml:space="preserve"> Великой Отечественной войне «Давайте, люди, никогда, об этом не забудем!»</w:t>
      </w:r>
      <w:r w:rsidRPr="009E1384">
        <w:rPr>
          <w:rFonts w:ascii="Times New Roman" w:hAnsi="Times New Roman" w:cs="Times New Roman"/>
          <w:bCs/>
          <w:sz w:val="28"/>
          <w:szCs w:val="28"/>
        </w:rPr>
        <w:t xml:space="preserve">. Школьники среднего звена рисовали плакаты на тему: </w:t>
      </w:r>
      <w:r w:rsidRPr="009E1384">
        <w:rPr>
          <w:rFonts w:ascii="Times New Roman" w:eastAsia="Times New Roman" w:hAnsi="Times New Roman" w:cs="Times New Roman"/>
          <w:sz w:val="28"/>
          <w:szCs w:val="28"/>
        </w:rPr>
        <w:t>«Спасибо тебе, ветеран!»</w:t>
      </w:r>
      <w:r w:rsidRPr="009E1384">
        <w:rPr>
          <w:rFonts w:ascii="Times New Roman" w:eastAsia="Times New Roman" w:hAnsi="Times New Roman" w:cs="Times New Roman"/>
          <w:sz w:val="28"/>
          <w:szCs w:val="28"/>
        </w:rPr>
        <w:t xml:space="preserve">, и вся школа поддержала </w:t>
      </w:r>
      <w:proofErr w:type="spellStart"/>
      <w:r w:rsidRPr="009E1384">
        <w:rPr>
          <w:rFonts w:ascii="Times New Roman" w:eastAsia="Times New Roman" w:hAnsi="Times New Roman" w:cs="Times New Roman"/>
          <w:sz w:val="28"/>
          <w:szCs w:val="28"/>
        </w:rPr>
        <w:t>акцию-флешмоб</w:t>
      </w:r>
      <w:proofErr w:type="spellEnd"/>
      <w:r w:rsidRPr="009E1384">
        <w:rPr>
          <w:rFonts w:ascii="Times New Roman" w:eastAsia="Times New Roman" w:hAnsi="Times New Roman" w:cs="Times New Roman"/>
          <w:sz w:val="28"/>
          <w:szCs w:val="28"/>
        </w:rPr>
        <w:t xml:space="preserve"> «Синий платочек».</w:t>
      </w:r>
    </w:p>
    <w:p w:rsidR="009E1384" w:rsidRDefault="009E1384" w:rsidP="009E1384"/>
    <w:p w:rsidR="009E1384" w:rsidRDefault="009E1384" w:rsidP="009E1384">
      <w:pPr>
        <w:jc w:val="center"/>
      </w:pPr>
    </w:p>
    <w:p w:rsidR="009E1384" w:rsidRDefault="009E1384" w:rsidP="009E1384">
      <w:pPr>
        <w:jc w:val="center"/>
      </w:pPr>
    </w:p>
    <w:sectPr w:rsidR="009E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384"/>
    <w:rsid w:val="009E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E138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2020-05-04T09:39:00Z</dcterms:created>
  <dcterms:modified xsi:type="dcterms:W3CDTF">2020-05-04T09:47:00Z</dcterms:modified>
</cp:coreProperties>
</file>