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Уважаемые родители!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Здоровье ребенка – самое большое счастье для родителей. Но, к сожалению, все больше и больше подростков начинают употреблять: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табак, алкоголь и наркотики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(далее -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ПАВ -</w:t>
      </w:r>
      <w:r>
        <w:rPr>
          <w:color w:val="000000"/>
        </w:rPr>
        <w:t>психоактивные вещества).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Причины: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-любопытство (благодаря известному высказыванию не очень умных людей: «Все надо попробовать!»);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-желание быть похожим на «крутого парня», на старшего авторитетного товарища, часто личный пример родителей и т. д.;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-желание быть «плохим» в ответ на постоянное давление со стороны родителей: «Делай так, будь хорошим». Это может быть и способом привлечения внимания;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-безделье, отсутствие каких-либо занятий либо обязанностей, в результате - эксперименты от скуки.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ЗАДУМАЙТЕСЬ:</w:t>
      </w:r>
    </w:p>
    <w:p w:rsidR="008736E1" w:rsidRDefault="008736E1" w:rsidP="00873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ухоженный, вовремя накормленный, заботливо одетый ребенок может быть внутренне одиноким, психологически безнадзорным, поскольку до его настроения, переживаний и интересов никому нет дела.</w:t>
      </w:r>
    </w:p>
    <w:p w:rsidR="008736E1" w:rsidRDefault="008736E1" w:rsidP="00873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мы так боимся, чтобы наши дети не наделали ошибок в жизни, что не замечаем, что, по сути дела, не даем им жить. Мы попираем и нарушаем их права, данные им от рождения, а потом удивляемся их инфантильности, несамостоятельности, тому, что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страх жизни преобладает у них над страхом смерти</w:t>
      </w:r>
      <w:r>
        <w:rPr>
          <w:color w:val="000000"/>
        </w:rPr>
        <w:t>.</w:t>
      </w:r>
    </w:p>
    <w:p w:rsidR="008736E1" w:rsidRDefault="008736E1" w:rsidP="00873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ограничиваемый в своей активности ребенок не приобретает собственного жизненного опыта;</w:t>
      </w:r>
    </w:p>
    <w:p w:rsidR="008736E1" w:rsidRDefault="008736E1" w:rsidP="008736E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убеждается лично в том, какие действия разумны, а какие - нет; что можно делать, а чего следует избегать.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при любой болезни, при соблюдении определенных профилактических мер можно уберечь ребенка от потребления табака, алкоголя и наркотиков. Конечно, не все представленные ниже способы легко воплощаются, но в совокупности они дают реальный положительный результат.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НЕСКОЛЬКО ПРАВИЛ,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ПОЗВОЛЯЮЩИХ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ПРЕДОТВРАТИТЬ ПОТРЕБЛЕНИЕ ПАВ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ВАШИМ РЕБЕНКОМ: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Общайтесь друг с другом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Общение – основная человеческая потребность, особенно для родителей и детей. Отсутствие общения с вами заставляет его обращаться к другим людям, которые могли бы с ним поговорить.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Но кто они и что посоветуют Вашему ребенку?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Помните об этом, старайтесь быть инициатором откровенного, открытого общения со своим ребенком.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Выслушивайте друг друга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Умение слушать – основа эффективного общения, но делать это не так легко, как может показаться со стороны. Умение слушать означает:</w:t>
      </w:r>
    </w:p>
    <w:p w:rsidR="008736E1" w:rsidRDefault="008736E1" w:rsidP="008736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быть внимательным к ребенку;</w:t>
      </w:r>
    </w:p>
    <w:p w:rsidR="008736E1" w:rsidRDefault="008736E1" w:rsidP="008736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выслушивать его точку зрения;</w:t>
      </w:r>
    </w:p>
    <w:p w:rsidR="008736E1" w:rsidRDefault="008736E1" w:rsidP="008736E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уделять внимание взглядам и чувствам ребенка, не споря с ним;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надо настаивать, чтобы ребенок выслушивал и принимал ваши представления о чем-либо. Важно знать, чем именно занят ваш ребенок. Иногда внешнее отсутствие каких-либо нежелательных действий скрывает за собой вредное занятие. Например, подросток ведет себя тихо, не грубит, не пропускает уроков. Ну, а чем он занимается? Ведь употребляющие наркотические вещества и являются "тихими" в отличие от тех, кто употребляет алкоголь. Следите за тем,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каким тоном вы отвечаете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на вопросы ребенка. </w:t>
      </w:r>
      <w:r>
        <w:rPr>
          <w:color w:val="000000"/>
        </w:rPr>
        <w:lastRenderedPageBreak/>
        <w:t>Ваш тон "говорит" не менее ясно, чем ваши слова. Он не должен быть насмешливым или снисходительным.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Поощряя ребенка, поддерживайте разговор, демонстрируйте вашу заинтересованность в том, что он вам рассказывает. Например, спросите: "А что было дальше?" или "Расскажи мне об этом..." или «Что ты об этом думаешь?»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Ставьте себя на его место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Подростку часто кажется, что его проблемы никто и никогда не переживал. Было бы неплохо показать, что вы осознаете, насколько ему сложно. Договоритесь, что он может обратиться к вам в любой момент, когда ему это действительно необходимо. Главное, чтобы ребенок чувствовал, что вам всегда интересно, что с ним происходит. Если Вам удастся стать своему ребенку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другом,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вы будете самым счастливым родителем!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Проводите время вместе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Очень важно, когда родители умеют вместе заниматься спортом, музыкой, рисованием или иным способом устраивать с ребенком совместный досуг или вашу совместную деятельность. Это необязательно должно быть нечто особенное. Пусть это будет поход в кино, на стадион, на рыбалку, за грибами или просто совместный просмотр телевизионных передач. Для ребенка важно иметь интересы, которые будут самым действенным средством защиты от табака, алкоголя и наркотиков. Поддерживая его увлечения, вы делаете очень важный шаг в предупреждении от их употребления.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Дружите с его друзьями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Очень часто ребенок впервые пробует ПАВ в кругу друзей. Порой друзья оказывают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огромное влияние на поступки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вашего ребенка. Он может испытывать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очень сильное давление со стороны друзей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и поддаваться чувству единения с толпой. Именно от окружения во многом зависит поведение детей, их отношение к старшим, к своим обязанностям, к школе и так далее. Кроме того: в этом возрасте весьма велика тяга к разного рода экспериментам. Дети пробуют курить, пить. У многих в будущем это может стать привычкой.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Поэтому важно в этот период – постараться принять участие в организации досуга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друзей своего ребенка</w:t>
      </w:r>
      <w:r>
        <w:rPr>
          <w:color w:val="000000"/>
        </w:rPr>
        <w:t>, то есть их тоже привлечь к занятиям спортом либо творчеством, даже путем внесения денежной платы за таких ребят, если они из неблагополучных семей. Таким образом, вы окажете помощь не только другим детям, но в первую очередь своему ребенку.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Помните, что ваш ребенок уникален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Любой ребенок хочет чувствовать себя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значимым, особенным и нужным</w:t>
      </w:r>
      <w:r>
        <w:rPr>
          <w:color w:val="000000"/>
        </w:rPr>
        <w:t>. Вы можете помочь своему ребенку развить положительные качества и в дальнейшем опираться на них. Когда ребенок чувствует, что достиг чего-то, и вы радуетесь его достижениям, повышается уровень его самооценки. А это, в свою очередь, заставляет ребенка заниматься более полезными и важными делами, чем употребление наркотиков. Представьте, что будет с вами, если 37 раз в сутки к вам будут обращаться в повелительном тоне, 42 раза – в увещевательном, 50 – в обвинительном?...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Цифры не преувеличены: таковы они в среднем у родителей, дети которых имеют наибольшие шансы стать невротиками и психопатами. Ребенку нужен отдых от приказаний, распоряжений, уговоров, похвал, порицаний. Нужен отдых и от каких бы то ни было воздействий и обращений!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Нужно время от времени распоряжаться собой полностью, т. е. нужна своя доля свободы. Без неё задохнется дух.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Подавайте пример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Алкоголь, табак и медицинские препараты используются многими людьми. Конечно, употребление любого из вышеуказанных веществ законно, но здесь очень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 xml:space="preserve">важен </w:t>
      </w:r>
      <w:r>
        <w:rPr>
          <w:color w:val="000000"/>
          <w:u w:val="single"/>
        </w:rPr>
        <w:lastRenderedPageBreak/>
        <w:t>родительский пример</w:t>
      </w:r>
      <w:r>
        <w:rPr>
          <w:color w:val="000000"/>
        </w:rPr>
        <w:t>. Родительское пристрастие к алкоголю и декларируемый запрет на него для детей дает повод обвинить вас в неискренности, в "двойной морали". Помните, что ваше употребление, так называемых, "разрешенных" психоактивных веществ открывает дверь детям и для "запрещенных". Несовершенные, мы не можем вырастить совершенных детей.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Ну не можем, не можем, не бывает этого – и с вами не будет, если вы стремитесь к идеалу в ребенке, а не в себе</w:t>
      </w:r>
      <w:r>
        <w:rPr>
          <w:color w:val="000000"/>
        </w:rPr>
        <w:t>!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СОВЕТЫ: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человеку не подходит климат, он начинает болеть. Психологический климат в семье для ребенка еще важнее. Если такой климат становится непереносимым для ребенка, деваться ему некуда: не уедешь, родителей не сменишь... Хрупкая неустойчивая психика ребенка не выдерживает: он срывается в депрессию, уличную тусовку, алкоголь, наркотики. Поэтому, даже ребенок далек от идеала и совсем не похож на Вас, БУДЬТЕ МУДРЫ:</w:t>
      </w:r>
    </w:p>
    <w:p w:rsidR="008736E1" w:rsidRDefault="008736E1" w:rsidP="008736E1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когда скандал уже разгорелся, сумейте остановиться, заставьте себя замолчать, даже если Вы тысячу раз правы;</w:t>
      </w:r>
    </w:p>
    <w:p w:rsidR="008736E1" w:rsidRDefault="008736E1" w:rsidP="008736E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опасайтесь! В состоянии аффекта ребенок крайне импульсивен. Та агрессия, которую он проявлял по отношению к Вам, обернется против него самого. Любой попавший под руку острый предмет, лекарство в Вашей аптечке, всё станет реально опасным, угрожающим его жизни;</w:t>
      </w:r>
    </w:p>
    <w:p w:rsidR="008736E1" w:rsidRDefault="008736E1" w:rsidP="00873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кричите, не распускайтесь. Ведь ребенок действительно может подумать, ЧТО ВЫ ЕГО НЕНАВИДИТЕ. Он будет в отчаянии, а Вы, оглохнув от собственного крика,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его крика о помощи не услышите;</w:t>
      </w:r>
    </w:p>
    <w:p w:rsidR="008736E1" w:rsidRDefault="008736E1" w:rsidP="008736E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похвалите своего ребенка с утра, и как можно раньше, и как можно доходчивее, теплее! Не бойтесь и не скупитесь, даже если собственное настроение никуда… (кстати, это и средство его улучшить!) Ваше доброе слово, объятие, поцелуй, ласковый взгляд – подпитка душевная на весь долгий и трудный день, не забудьте!... И на ночь не отпускайте во тьму без живого знака живой любви...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Симптомы употребления подростками наркотических веществ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Определить, употребляет ваш ребенок наркотики или нет, сложно, особенно если ребенок сделал это в первый раз или употребляет наркотики периодически. Важно сделать правильные выводы и учитывать, что</w:t>
      </w:r>
      <w:r>
        <w:rPr>
          <w:rStyle w:val="apple-converted-space"/>
          <w:color w:val="000000"/>
        </w:rPr>
        <w:t> </w:t>
      </w:r>
      <w:r>
        <w:rPr>
          <w:color w:val="000000"/>
          <w:u w:val="single"/>
        </w:rPr>
        <w:t>некоторые признаки могут появляться совершенно</w:t>
      </w:r>
      <w:r>
        <w:rPr>
          <w:rStyle w:val="apple-converted-space"/>
          <w:color w:val="000000"/>
          <w:u w:val="single"/>
        </w:rPr>
        <w:t> </w:t>
      </w:r>
      <w:r>
        <w:rPr>
          <w:b/>
          <w:bCs/>
          <w:color w:val="000000"/>
          <w:u w:val="single"/>
        </w:rPr>
        <w:t>по другой причине</w:t>
      </w:r>
      <w:r>
        <w:rPr>
          <w:b/>
          <w:bCs/>
          <w:color w:val="000000"/>
        </w:rPr>
        <w:t>.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И все же стоит насторожиться, если проявляются: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Физиологические признаки: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бледность или покраснение кожи;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расширенные или суженные зрачки, покрасневшие или мутные глаза;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несвязная, замедленная или ускоренная речь;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потеря аппетита, похудение или чрезмерное употребление пищи;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хронический кашель;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плохая координация движений (пошатывание или спотыкание);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резкие скачки артериального давления;</w:t>
      </w:r>
    </w:p>
    <w:p w:rsidR="008736E1" w:rsidRDefault="008736E1" w:rsidP="008736E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расстройство желудочно-кишечного тракта.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Поведенческие признаки: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беспричинное возбуждение, вялость;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нарастающее безразличие ко всему, ухудшение памяти и внимания;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уходы из дома, прогулы в школе по непонятным причинам;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трудности в сосредоточении на чем-то конкретном;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бессонница или сонливость;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болезненная реакция на критику, частая и резкая смена настроения;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избегание общения с людьми, с которыми раньше были близки;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снижение успеваемости в школе;</w:t>
      </w:r>
    </w:p>
    <w:p w:rsidR="008736E1" w:rsidRDefault="008736E1" w:rsidP="008736E1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постоянные просьбы дать денег;</w:t>
      </w:r>
    </w:p>
    <w:p w:rsidR="008736E1" w:rsidRDefault="008736E1" w:rsidP="008736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пропажа из дома ценностей;</w:t>
      </w:r>
    </w:p>
    <w:p w:rsidR="008736E1" w:rsidRDefault="008736E1" w:rsidP="008736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частые телефонные звонки, использование жаргона, секретные разговоры;</w:t>
      </w:r>
    </w:p>
    <w:p w:rsidR="008736E1" w:rsidRDefault="008736E1" w:rsidP="008736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самоизоляция, уход от участия в делах, которые раньше были интересны;</w:t>
      </w:r>
    </w:p>
    <w:p w:rsidR="008736E1" w:rsidRDefault="008736E1" w:rsidP="008736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частое вранье, изворотливость, лживость;</w:t>
      </w:r>
    </w:p>
    <w:p w:rsidR="008736E1" w:rsidRDefault="008736E1" w:rsidP="008736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уход от ответов на прямые вопросы, склонность сочинять небылицы;</w:t>
      </w:r>
    </w:p>
    <w:p w:rsidR="008736E1" w:rsidRDefault="008736E1" w:rsidP="008736E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неопрятность внешнего вида.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Очевидные признаки:</w:t>
      </w:r>
    </w:p>
    <w:p w:rsidR="008736E1" w:rsidRDefault="008736E1" w:rsidP="00873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следы от уколов (особенно на венах), порезы, синяки;</w:t>
      </w:r>
    </w:p>
    <w:p w:rsidR="008736E1" w:rsidRDefault="008736E1" w:rsidP="00873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бумажки и денежные купюры, свернутые в трубочки;</w:t>
      </w:r>
    </w:p>
    <w:p w:rsidR="008736E1" w:rsidRDefault="008736E1" w:rsidP="00873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закопченные ложки, фольга;</w:t>
      </w:r>
    </w:p>
    <w:p w:rsidR="008736E1" w:rsidRDefault="008736E1" w:rsidP="00873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капсулы, пузырьки, жестяные банки;</w:t>
      </w:r>
    </w:p>
    <w:p w:rsidR="008736E1" w:rsidRDefault="008736E1" w:rsidP="00873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пачки лекарств снотворного или успокоительного действия;</w:t>
      </w:r>
    </w:p>
    <w:p w:rsidR="008736E1" w:rsidRDefault="008736E1" w:rsidP="008736E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папиросы в пачках из-под сигарет.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Что делать, если это произошло – ваш ребенок употребляет наркотики?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Соберите максимум информации. Вот три направления, по которым вам нужно выяснить всё как можно точнее, полнее:</w:t>
      </w:r>
    </w:p>
    <w:p w:rsidR="008736E1" w:rsidRDefault="008736E1" w:rsidP="008736E1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всё о приеме наркотиков вашим ребёнком: что принимал, сколько, как часто, с какими последствиями,</w:t>
      </w:r>
      <w:r>
        <w:rPr>
          <w:color w:val="000000"/>
        </w:rPr>
        <w:br/>
        <w:t>-степень тяги, осознание или неосознание опасности;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-всё о том обществе или компании, где ребенок оказался втянутым в наркотики;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-всё о том, где можно получить совет, консультацию, помощь, поддержку.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Ни в каком случае не ругайте, не угрожайте, не бейте.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Беда, которая стала горем для вас и всей семьи, поправима. Но, исправить ситуацию можно, только если вы отнесетесь к ней спокойно и обдуманно, так же, как вы раньше относились к другим неприятностям.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Меньше говорите – больше делайте. Беседы, которые имеют нравоучительный характер, содержат угрозы, обещания "посадить" ребенка, "сдать" его в больницу, быстро становятся для него привычными, вырабатывают безразличие к своему поведению.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u w:val="single"/>
        </w:rPr>
        <w:t>Не допускайте самолечения</w:t>
      </w:r>
      <w:r>
        <w:rPr>
          <w:color w:val="000000"/>
        </w:rPr>
        <w:t>. Категорически сопротивляйтесь, если подросток захочет заниматься самолечением, используя для этого медикаменты, рекомендованные кем-то из его окружения.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Если вы предполагаете, что ребенок систематически употребляет алкоголь, наркотики, нужно, не теряя времени, обратиться к психиатру-наркологу.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усугубляйте ситуацию криком и угрозами. Берегите собственные силы, они вам еще пригодятся. Тем более, что выплеском эмоций добиться чего-то будет сложно. Представьте себе, как вы бы себя вели, заболей ваш ребенок другой тяжелой болезнью. В такой ситуации ведь никому не придет в голову унижать и оскорблять его только за то, что он болен. Не считайте, что сын или дочь стали наркоманами только из-за собственной распущенности,</w:t>
      </w:r>
      <w:r>
        <w:rPr>
          <w:color w:val="000000"/>
          <w:u w:val="single"/>
        </w:rPr>
        <w:t>корни болезни могут находиться намного глубже</w:t>
      </w:r>
      <w:r>
        <w:rPr>
          <w:color w:val="000000"/>
        </w:rPr>
        <w:t>. Если состояние здоровья или поведение ребенка доказывают, что он принимает наркотики регулярно, значит, пришло время решительных действий.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Не пытайтесь бороться в одиночку,</w:t>
      </w:r>
    </w:p>
    <w:p w:rsidR="008736E1" w:rsidRDefault="008736E1" w:rsidP="008736E1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не делайте из этой болезни семейной тайны, обратитесь за помощью к специалистам!</w:t>
      </w:r>
      <w:r>
        <w:rPr>
          <w:b/>
          <w:bCs/>
          <w:color w:val="000000"/>
          <w:sz w:val="27"/>
          <w:szCs w:val="27"/>
          <w:u w:val="single"/>
        </w:rPr>
        <w:t>Спасем наших детей!</w:t>
      </w:r>
    </w:p>
    <w:p w:rsidR="00706D77" w:rsidRDefault="00706D77"/>
    <w:sectPr w:rsidR="0070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7B0B"/>
    <w:multiLevelType w:val="multilevel"/>
    <w:tmpl w:val="6A4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5777D6"/>
    <w:multiLevelType w:val="multilevel"/>
    <w:tmpl w:val="4F94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F290B"/>
    <w:multiLevelType w:val="multilevel"/>
    <w:tmpl w:val="767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504E83"/>
    <w:multiLevelType w:val="multilevel"/>
    <w:tmpl w:val="78F8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994723"/>
    <w:multiLevelType w:val="multilevel"/>
    <w:tmpl w:val="A35A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6F5613"/>
    <w:multiLevelType w:val="multilevel"/>
    <w:tmpl w:val="B86E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DD5D67"/>
    <w:multiLevelType w:val="multilevel"/>
    <w:tmpl w:val="F6EA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5A5E71"/>
    <w:multiLevelType w:val="multilevel"/>
    <w:tmpl w:val="9A705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043E4C"/>
    <w:multiLevelType w:val="multilevel"/>
    <w:tmpl w:val="58AA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7E3F23"/>
    <w:multiLevelType w:val="multilevel"/>
    <w:tmpl w:val="BAD05F8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736E1"/>
    <w:rsid w:val="00706D77"/>
    <w:rsid w:val="00873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3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73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1754</Words>
  <Characters>10003</Characters>
  <Application>Microsoft Office Word</Application>
  <DocSecurity>0</DocSecurity>
  <Lines>83</Lines>
  <Paragraphs>23</Paragraphs>
  <ScaleCrop>false</ScaleCrop>
  <Company>Reanimator Extreme Edition</Company>
  <LinksUpToDate>false</LinksUpToDate>
  <CharactersWithSpaces>11734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2020-04-27T13:18:00Z</dcterms:created>
  <dcterms:modified xsi:type="dcterms:W3CDTF">2020-04-27T13:19:00Z</dcterms:modified>
</cp:coreProperties>
</file>