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2A7" w:rsidRPr="003132A7" w:rsidRDefault="003132A7" w:rsidP="003132A7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</w:pPr>
      <w:r w:rsidRPr="003132A7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</w:rPr>
        <w:t>РАСПИСАНИЕ ГИА 2019</w:t>
      </w:r>
    </w:p>
    <w:p w:rsidR="003132A7" w:rsidRPr="003132A7" w:rsidRDefault="003132A7" w:rsidP="003132A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</w:rPr>
      </w:pPr>
      <w:r w:rsidRPr="003132A7">
        <w:rPr>
          <w:rFonts w:ascii="Verdana" w:eastAsia="Times New Roman" w:hAnsi="Verdana" w:cs="Times New Roman"/>
          <w:b/>
          <w:bCs/>
          <w:color w:val="1F262D"/>
          <w:sz w:val="18"/>
          <w:szCs w:val="18"/>
        </w:rPr>
        <w:t>Проект единого расписания проведения единого государственного экзамена и государственного выпускного экзамена по образовательным программам среднего общего образования в 2019 году</w:t>
      </w:r>
    </w:p>
    <w:p w:rsidR="003132A7" w:rsidRPr="003132A7" w:rsidRDefault="003132A7" w:rsidP="00313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29"/>
        <w:gridCol w:w="4080"/>
        <w:gridCol w:w="3861"/>
      </w:tblGrid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</w:rPr>
              <w:t>ГВЭ-11</w:t>
            </w:r>
          </w:p>
        </w:tc>
      </w:tr>
      <w:tr w:rsidR="003132A7" w:rsidRPr="003132A7" w:rsidTr="003132A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Досрочный период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20 марта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22 марта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25 марта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химия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27 марта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29 марта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математика Б, 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 апреля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биология, физика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 апреля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обществознание, информатика и ИКТ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5 апреля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география, химия, информатика и ИКТ, иностранные языки, история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8 апреля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литература, физика, обществознание, биология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10 апреля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 xml:space="preserve">резерв: русский язык, математика Б, </w:t>
            </w:r>
            <w:proofErr w:type="gramStart"/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русский язык, математика</w:t>
            </w:r>
          </w:p>
        </w:tc>
      </w:tr>
      <w:tr w:rsidR="003132A7" w:rsidRPr="003132A7" w:rsidTr="003132A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Основной период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27 мая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география, литература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29 мая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математика Б, 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31 мая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история, химия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5 июня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(письменно),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языки, физика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7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 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8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сб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 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10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обществознание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13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биология,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биология, информатика и ИКТ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17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география,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география, литература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18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история, физика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20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</w:rPr>
              <w:t>Резерв: биология, информатика и ИКТ,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биология, информатика и ИКТ, химия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24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 xml:space="preserve">Резерв: математика Б, </w:t>
            </w:r>
            <w:proofErr w:type="gramStart"/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 xml:space="preserve">Резерв: математика Б, </w:t>
            </w:r>
            <w:proofErr w:type="gramStart"/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П</w:t>
            </w:r>
            <w:proofErr w:type="gramEnd"/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26 июня (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ср</w:t>
            </w:r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русский язык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27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чт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иностранные языки (устно)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 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28 июня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обществознание, иностранные языки (письменно)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Резерв: обществознание, иностранные языки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lastRenderedPageBreak/>
              <w:t>1 июля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пн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по всем учебным предметам</w:t>
            </w:r>
          </w:p>
        </w:tc>
      </w:tr>
      <w:tr w:rsidR="003132A7" w:rsidRPr="003132A7" w:rsidTr="003132A7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</w:rPr>
              <w:t>Дополнительный период (сентябрьские сроки)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3 сентября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вт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русский язык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6 сентября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математика</w:t>
            </w:r>
          </w:p>
        </w:tc>
      </w:tr>
      <w:tr w:rsidR="003132A7" w:rsidRPr="003132A7" w:rsidTr="003132A7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20 сентября (</w:t>
            </w:r>
            <w:proofErr w:type="spellStart"/>
            <w:proofErr w:type="gramStart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пт</w:t>
            </w:r>
            <w:proofErr w:type="spellEnd"/>
            <w:proofErr w:type="gramEnd"/>
            <w:r w:rsidRPr="003132A7"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</w:t>
            </w:r>
            <w:proofErr w:type="gramStart"/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 xml:space="preserve"> Б</w:t>
            </w:r>
            <w:proofErr w:type="gramEnd"/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3132A7" w:rsidRPr="003132A7" w:rsidRDefault="003132A7" w:rsidP="003132A7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</w:rPr>
            </w:pPr>
            <w:r w:rsidRPr="003132A7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B36FA" w:rsidRDefault="001B36FA"/>
    <w:sectPr w:rsidR="001B3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2A7"/>
    <w:rsid w:val="001B36FA"/>
    <w:rsid w:val="00313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1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32A7"/>
    <w:rPr>
      <w:b/>
      <w:bCs/>
    </w:rPr>
  </w:style>
  <w:style w:type="character" w:styleId="a5">
    <w:name w:val="Emphasis"/>
    <w:basedOn w:val="a0"/>
    <w:uiPriority w:val="20"/>
    <w:qFormat/>
    <w:rsid w:val="003132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2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2019-01-11T08:19:00Z</dcterms:created>
  <dcterms:modified xsi:type="dcterms:W3CDTF">2019-01-11T08:19:00Z</dcterms:modified>
</cp:coreProperties>
</file>