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14" w:rsidRPr="00EB0614" w:rsidRDefault="00EB0614" w:rsidP="00EB0614">
      <w:pPr>
        <w:rPr>
          <w:rFonts w:ascii="Times New Roman" w:eastAsia="Times New Roman" w:hAnsi="Times New Roman" w:cs="Times New Roman"/>
          <w:lang w:eastAsia="ru-RU"/>
        </w:rPr>
      </w:pPr>
      <w:r w:rsidRPr="00EB06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810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6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809875" cy="69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6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019425" cy="771525"/>
            <wp:effectExtent l="0" t="0" r="9525" b="9525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lang w:eastAsia="ru-RU"/>
        </w:rPr>
        <w:sectPr w:rsidR="00EB0614" w:rsidRPr="00EB0614">
          <w:pgSz w:w="11906" w:h="16838"/>
          <w:pgMar w:top="720" w:right="720" w:bottom="720" w:left="720" w:header="708" w:footer="708" w:gutter="0"/>
          <w:cols w:space="720"/>
        </w:sectPr>
      </w:pPr>
    </w:p>
    <w:p w:rsidR="00EB0614" w:rsidRPr="00EB0614" w:rsidRDefault="00EB0614" w:rsidP="00EB061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lastRenderedPageBreak/>
        <w:t>Октябрь  2019 г. №2  МБОУ «</w:t>
      </w:r>
      <w:proofErr w:type="spellStart"/>
      <w:r w:rsidRPr="00EB0614"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t>Краснолипьевская</w:t>
      </w:r>
      <w:proofErr w:type="spellEnd"/>
      <w:r w:rsidRPr="00EB0614"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t xml:space="preserve"> школа»</w:t>
      </w:r>
    </w:p>
    <w:p w:rsidR="00EB0614" w:rsidRPr="00EB0614" w:rsidRDefault="00EB0614" w:rsidP="00EB0614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День пожилых людей!</w:t>
      </w:r>
      <w:bookmarkStart w:id="0" w:name="_GoBack"/>
      <w:bookmarkEnd w:id="0"/>
    </w:p>
    <w:p w:rsidR="00EB0614" w:rsidRPr="00EB0614" w:rsidRDefault="00EB0614" w:rsidP="00EB0614">
      <w:pPr>
        <w:contextualSpacing/>
        <w:jc w:val="center"/>
        <w:rPr>
          <w:rFonts w:ascii="Times New Roman" w:eastAsia="Calibri" w:hAnsi="Times New Roman" w:cs="Times New Roman"/>
          <w:u w:val="single"/>
        </w:rPr>
      </w:pPr>
      <w:r w:rsidRPr="00EB0614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3248025" cy="2324100"/>
            <wp:effectExtent l="0" t="0" r="9525" b="0"/>
            <wp:docPr id="4" name="Рисунок 2" descr="Описание: F:\фото\840ffb36fa099004952373f6abd99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:\фото\840ffb36fa099004952373f6abd996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pacing w:line="36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0"/>
          <w:szCs w:val="20"/>
        </w:rPr>
      </w:pPr>
      <w:r w:rsidRPr="00EB0614">
        <w:rPr>
          <w:rFonts w:ascii="Times New Roman" w:eastAsia="Calibri" w:hAnsi="Times New Roman" w:cs="Times New Roman"/>
          <w:b/>
          <w:i/>
          <w:color w:val="000000"/>
          <w:sz w:val="20"/>
          <w:szCs w:val="20"/>
        </w:rPr>
        <w:t>На фото участники акции: ученики начальной школы</w:t>
      </w:r>
    </w:p>
    <w:p w:rsidR="00EB0614" w:rsidRPr="00EB0614" w:rsidRDefault="00EB0614" w:rsidP="00EB0614">
      <w:pPr>
        <w:shd w:val="clear" w:color="auto" w:fill="FFFFFF"/>
        <w:spacing w:after="0"/>
        <w:ind w:firstLine="567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В День пожилых людей 1 октября ученики 5 и 6 классов МБОУ «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Краснолипьевская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школа», обучающиеся школы искусств, фольклорный ансамбль «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Липушки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» приняли участие в акции «Согреем ладони,  разгладим морщины». Они подготовили концертную программу вместе с педагогами, с которой выступили в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Краснолипьевском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Доме-интернате для пожилых людей и инвалидов.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Дети пели песни и частушки, читали проникновенные стихи.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И для ребят, и для жителей Дома-интерната праздник получился запоминающимся.</w:t>
      </w:r>
    </w:p>
    <w:p w:rsidR="00EB0614" w:rsidRPr="00EB0614" w:rsidRDefault="00EB0614" w:rsidP="00EB0614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Pr="00F97F86" w:rsidRDefault="00EB0614" w:rsidP="00EB0614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97F8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4 октября - «День учителя»!</w:t>
      </w:r>
    </w:p>
    <w:p w:rsidR="00EB0614" w:rsidRPr="00EB0614" w:rsidRDefault="00EB0614" w:rsidP="00EB0614">
      <w:pPr>
        <w:jc w:val="both"/>
        <w:rPr>
          <w:rFonts w:ascii="Times New Roman" w:eastAsia="Times New Roman" w:hAnsi="Times New Roman" w:cs="Times New Roman"/>
          <w:b/>
          <w:color w:val="0070C0"/>
          <w:lang w:eastAsia="ru-RU"/>
        </w:rPr>
      </w:pPr>
      <w:proofErr w:type="gram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Незадолго до праздника обучающиеся нашей школы поздравляли учителей-пенсионеров с их профессиональным праздником.</w:t>
      </w:r>
      <w:proofErr w:type="gramEnd"/>
      <w:r w:rsidR="00F97F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Традиционно в праздничный день проводился День самоуправления. Ребята 11 и 10 классов попытались заменить учителей на уроках, а также выполняли работу школьной администрации.</w:t>
      </w:r>
    </w:p>
    <w:p w:rsidR="00EB0614" w:rsidRPr="00EB0614" w:rsidRDefault="00EB0614" w:rsidP="00EB061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7F7F" w:rsidRDefault="00557F7F" w:rsidP="00EB0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05150" cy="2324100"/>
            <wp:effectExtent l="0" t="0" r="0" b="0"/>
            <wp:docPr id="5" name="Рисунок 7" descr="Описание: C:\Users\Школа\Desktop\2e460d1d500f8015b50e2352efa4c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Школа\Desktop\2e460d1d500f8015b50e2352efa4ce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Ближе к полудню девятиклассники пригласили работающих учителей и ветеранов педагогического труда на праздничный концерт, который подготовили все школьники. Здесь звучали и поздравления в стихах, и лирические песни, и смешные сценки. От лица родителей выступили Золотарева Е.Н, опекун обучающихся школы, которая сказала слова благодарности учителям, и Кузина Л.С., родитель обучающегося 6 класса, которая вместе с сыном исполнила юмористическую сценку. А от мастеров педагогического труда выступил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Миляев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Н.М., </w:t>
      </w:r>
      <w:proofErr w:type="gram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прочитавший</w:t>
      </w:r>
      <w:proofErr w:type="gram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стихотворение «Родительское собрание» и поздравивший коллег с праздником.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Настроение в этот день было у всех замечательное!</w:t>
      </w:r>
    </w:p>
    <w:p w:rsidR="00EB0614" w:rsidRPr="00EB0614" w:rsidRDefault="00EB0614" w:rsidP="00EB0614">
      <w:pPr>
        <w:rPr>
          <w:rFonts w:ascii="Tahoma" w:eastAsia="Times New Roman" w:hAnsi="Tahoma" w:cs="Tahoma"/>
          <w:noProof/>
          <w:color w:val="000000"/>
          <w:lang w:eastAsia="ru-RU"/>
        </w:rPr>
      </w:pPr>
    </w:p>
    <w:p w:rsidR="00EB0614" w:rsidRPr="00EB0614" w:rsidRDefault="00EB0614" w:rsidP="00EB0614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>
            <wp:extent cx="3098165" cy="1976743"/>
            <wp:effectExtent l="0" t="0" r="6985" b="5080"/>
            <wp:docPr id="13" name="Рисунок 12" descr="Описание: F:\фото\364be0065e054e2ab0e41a989c246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F:\фото\364be0065e054e2ab0e41a989c24658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97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Любимые учителя!</w:t>
      </w: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2.«КОРАБЛИК ДЕТСТВА»</w:t>
      </w:r>
    </w:p>
    <w:p w:rsidR="00EB0614" w:rsidRPr="00EB0614" w:rsidRDefault="00EB0614" w:rsidP="00EB061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Соревнования по лапте!</w:t>
      </w:r>
    </w:p>
    <w:p w:rsidR="00EB0614" w:rsidRPr="00EB0614" w:rsidRDefault="00EB0614" w:rsidP="00EB061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095625" cy="2324100"/>
            <wp:effectExtent l="0" t="0" r="9525" b="0"/>
            <wp:docPr id="7" name="Рисунок 13" descr="Описание: F:\фото\2a3985f86700fcdbc871012e13a46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F:\фото\2a3985f86700fcdbc871012e13a46d1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Юношеская команда по лапте нашей школы!</w:t>
      </w:r>
    </w:p>
    <w:p w:rsidR="00EB0614" w:rsidRPr="00EB0614" w:rsidRDefault="00EB0614" w:rsidP="00EB061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9 октября состоялись состязания по лапте между </w:t>
      </w:r>
      <w:proofErr w:type="gramStart"/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обучающимися</w:t>
      </w:r>
      <w:proofErr w:type="gramEnd"/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школ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Репьевского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муниципального района. МБОУ «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Краснолипьевская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школа»  выставила на игры  команды юношей и девушек. И парни, и девушки старались играть слаженно, используя намеченную тактику.  В результате игр юноши 9-10 класса заняли 2 место, а девушкам, к сожалению, в этот раз удача не улыбнулась, но они сделали для себя выводы и решили изменить тактику к следующим соревнованиям.</w:t>
      </w:r>
    </w:p>
    <w:p w:rsidR="00EB0614" w:rsidRPr="00EB0614" w:rsidRDefault="00EB0614" w:rsidP="00EB0614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B0614" w:rsidRPr="00EB0614" w:rsidRDefault="00EB0614" w:rsidP="00F97F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«Зелёная Россия»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>
            <wp:extent cx="3095625" cy="2324100"/>
            <wp:effectExtent l="0" t="0" r="9525" b="0"/>
            <wp:docPr id="8" name="Рисунок 3" descr="Описание: C:\Users\Школа\Desktop\суббо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Школа\Desktop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октября обучающиеся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Краснолипьевской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 стали участниками ряда субботников. Ребята под руководством своих классных руководителей занимались уборкой школьного двора, пришкольной территории.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На этом Акция еще не окончена,  ребятам предстоит неоднократно убирать школьные территории, так как деревья еще не совсем сбросили свой осенний наряд.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14 ноября в МБОУ «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Краснолипьевская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школа» обучающиеся 9- 10 классов посетили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профориентационное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мероприятие «Дороги, которые мы выбираем», которое проводили инспектор ГКУ ВО ЦЗН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Репьевского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Костыря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Галина Сергеевна и Ефименко Лидия Валентиновна.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proofErr w:type="gram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Обучающиеся прошли тестирование по программе самооценки Е.А.Климова, направленное на выявление того, на что ориентирована личность.</w:t>
      </w:r>
      <w:proofErr w:type="gramEnd"/>
    </w:p>
    <w:p w:rsid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Также они прослушали лекцию по профориентации. 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Дороги, которые мы выбираем!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>
            <wp:extent cx="3105150" cy="2324100"/>
            <wp:effectExtent l="0" t="0" r="0" b="0"/>
            <wp:docPr id="9" name="Рисунок 4" descr="Описание: C:\Users\Школа\Desktop\проорен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Школа\Desktop\проорентац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Месячник гражданской обороны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планом основных мероприятий в Воронежской области был запланирован месячник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2019 год с 01.10.2019 по 31.10.2019г., посвящённый 87-й годовщине образования гражданской обороны.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Основные задачи месячника: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-проведение Дня знаний по гражданской обороне в образовательных учреждениях, предприятиях и организациях;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-организация и проведение Всероссийского открытого урока по основам безопасности жизнедеятельности в образовательных учреждениях, предприятиях и организациях; участие в проверке технического состояния и готовности к использованию системы оповещения населения на территории города;</w:t>
      </w:r>
    </w:p>
    <w:p w:rsidR="00EB0614" w:rsidRPr="00EB0614" w:rsidRDefault="00EB0614" w:rsidP="00EB061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Default="00EB0614" w:rsidP="00EB0614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Default="00EB0614" w:rsidP="00EB0614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Default="00EB0614" w:rsidP="00EB0614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Pr="00EB0614" w:rsidRDefault="00EB0614" w:rsidP="00EB0614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lastRenderedPageBreak/>
        <w:t>3.«КОРАБЛИК ДЕТСТВА»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-отработка действий по сигналу оповещения гражданской обороны «Внимание всем!»,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 обучение учащихся образовательных учреждений оказанию первой помощи пострадавшим и алгоритм действий в чрезвычайных ситуациях;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-занятия с населением по порядку действий при объявлении сигналов гражданской обороны, проведение бесед, лекций, консультаций, показ учебных фильмов по тематике ГО в учебно-консультационных пунктах по ГО и ЧС города;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 развёртывание тематических выставок литературы в библиотеках города по тематике ГО, оформление фотогазет и фотоальбомов;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-размещение в средствах массовой информации публикаций о мероприятиях месячника, информирование населения и пропаганда знаний в области гражданской обороны, предупреждение чрезвычайных ситуаций природного и техногенного характера.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В  МБОУ «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Краснолипьевская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школа» в рамках месячника был запланирован и проведен ряд мероприятий.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noProof/>
          <w:color w:val="0070C0"/>
          <w:sz w:val="20"/>
          <w:szCs w:val="20"/>
          <w:lang w:eastAsia="ru-RU"/>
        </w:rPr>
        <w:drawing>
          <wp:inline distT="0" distB="0" distL="0" distR="0">
            <wp:extent cx="3105150" cy="2324100"/>
            <wp:effectExtent l="0" t="0" r="0" b="0"/>
            <wp:docPr id="10" name="Рисунок 5" descr="Описание: C:\Users\Школа\Desktop\меся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Школа\Desktop\месячни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EB0614" w:rsidRPr="00EB0614" w:rsidRDefault="00EB0614" w:rsidP="00F97F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Осенний бал</w:t>
      </w:r>
    </w:p>
    <w:p w:rsidR="00EB0614" w:rsidRPr="00EB0614" w:rsidRDefault="00EB0614" w:rsidP="009338DB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25 октября</w:t>
      </w: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 в МБОУ «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Краснолипьевская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школа» состоялся один из главных традиционных школьных праздников – Осенний бал, в котором участвовали ученики 8-11 классов, а </w:t>
      </w:r>
      <w:proofErr w:type="gram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готовили праздник десятиклассники под руководством классного руководителя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Араловой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Н.В.  В  жюри были</w:t>
      </w:r>
      <w:proofErr w:type="gram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приглашены выпускники и обучающиеся школы.</w:t>
      </w:r>
    </w:p>
    <w:p w:rsidR="00EB0614" w:rsidRPr="00EB0614" w:rsidRDefault="00EB0614" w:rsidP="009338DB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При входе в актовый зал можно было   сразу же погрузиться  в атмосферу праздника, ожидания чуда. В игровой программе приняли участие девушки-конкурсантки.</w:t>
      </w:r>
    </w:p>
    <w:p w:rsidR="00F97F86" w:rsidRDefault="00F97F86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97F86" w:rsidRDefault="00F97F86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97F86" w:rsidRDefault="00F97F86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97F86" w:rsidRDefault="00F97F86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97F86" w:rsidRDefault="00F97F86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B0614" w:rsidRPr="00EB0614" w:rsidRDefault="00EB0614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3105150" cy="2324100"/>
            <wp:effectExtent l="0" t="0" r="0" b="0"/>
            <wp:docPr id="11" name="Рисунок 6" descr="Описание: C:\Users\Школа\Desktop\осенний б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Школа\Desktop\осенний ба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Зрители тоже активно участвовали в игровой программе, отгадывая осенние загадки, участвуя в конкурсах и буффонаде.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Оставшееся время ребята веселились на дискотеке.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Праздник понравился всем: и участникам, и зрителям!  </w:t>
      </w:r>
    </w:p>
    <w:p w:rsidR="00EB0614" w:rsidRP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Осень сегодня полностью вступила в свои права, и мы отметили ее приход. Мы благодарим эту осень, что она собрала нас всех на осенний бал. Впереди зима, весна, лето... А потом снова осень. Сколько их еще будет в нашей жизни! Мы надеемся, что еще не раз зажгутся для всех нас в нашей школе золотые огни Осеннего бала.</w:t>
      </w:r>
    </w:p>
    <w:p w:rsidR="00EB0614" w:rsidRPr="00EB0614" w:rsidRDefault="00EB0614" w:rsidP="00EB06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EB0614">
        <w:rPr>
          <w:rFonts w:ascii="Tahoma" w:eastAsia="Times New Roman" w:hAnsi="Tahoma" w:cs="Tahoma"/>
          <w:noProof/>
          <w:color w:val="000000"/>
          <w:lang w:eastAsia="ru-RU"/>
        </w:rPr>
        <w:drawing>
          <wp:inline distT="0" distB="0" distL="0" distR="0">
            <wp:extent cx="3105150" cy="2324100"/>
            <wp:effectExtent l="0" t="0" r="0" b="0"/>
            <wp:docPr id="12" name="Рисунок 8" descr="Описание: C:\Users\Школа\Desktop\305d5ea54717c05e14d0e016604cc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Школа\Desktop\305d5ea54717c05e14d0e016604cc28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EB0614" w:rsidRPr="00EB0614" w:rsidRDefault="00EB0614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EB0614" w:rsidRDefault="00EB0614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F97F86" w:rsidRPr="00EB0614" w:rsidRDefault="00F97F86" w:rsidP="00F97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000000"/>
          <w:lang w:eastAsia="ru-RU"/>
        </w:rPr>
        <w:t>Над выпуском работали:</w:t>
      </w:r>
    </w:p>
    <w:p w:rsidR="00F97F86" w:rsidRPr="00EB0614" w:rsidRDefault="00F97F86" w:rsidP="00F97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Обучающиеся</w:t>
      </w:r>
      <w:proofErr w:type="gram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10 класса: Гришина Мария, Мишина Марина, </w:t>
      </w:r>
      <w:proofErr w:type="spellStart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>Саввина</w:t>
      </w:r>
      <w:proofErr w:type="spellEnd"/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 Кристина</w:t>
      </w:r>
    </w:p>
    <w:p w:rsidR="00F97F86" w:rsidRPr="00EB0614" w:rsidRDefault="00F97F86" w:rsidP="00F97F86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EB0614">
        <w:rPr>
          <w:rFonts w:ascii="Times New Roman" w:eastAsia="Times New Roman" w:hAnsi="Times New Roman" w:cs="Times New Roman"/>
          <w:color w:val="000000"/>
          <w:lang w:eastAsia="ru-RU"/>
        </w:rPr>
        <w:t xml:space="preserve">Редактор –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Аралова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Н.В.</w:t>
      </w: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Pr="00EB0614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sectPr w:rsidR="00EB0614" w:rsidRPr="00EB0614">
          <w:type w:val="continuous"/>
          <w:pgSz w:w="11906" w:h="16838"/>
          <w:pgMar w:top="720" w:right="720" w:bottom="284" w:left="720" w:header="708" w:footer="708" w:gutter="0"/>
          <w:cols w:num="2" w:space="708"/>
        </w:sectPr>
      </w:pPr>
    </w:p>
    <w:p w:rsidR="002B6F1C" w:rsidRDefault="002B6F1C"/>
    <w:sectPr w:rsidR="002B6F1C" w:rsidSect="00B5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3B4"/>
    <w:rsid w:val="002B6F1C"/>
    <w:rsid w:val="0038341E"/>
    <w:rsid w:val="00557F7F"/>
    <w:rsid w:val="007663B4"/>
    <w:rsid w:val="009338DB"/>
    <w:rsid w:val="00B55C4F"/>
    <w:rsid w:val="00EB0614"/>
    <w:rsid w:val="00F9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</cp:revision>
  <dcterms:created xsi:type="dcterms:W3CDTF">2019-12-04T11:27:00Z</dcterms:created>
  <dcterms:modified xsi:type="dcterms:W3CDTF">2020-02-11T14:51:00Z</dcterms:modified>
</cp:coreProperties>
</file>